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/>
        <w:ind/>
        <w:rPr/>
      </w:pPr>
      <w:r>
        <w:rPr>
          <w:lang w:val="en-AU" w:eastAsia="en-A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2596515" cy="10058400"/>
                <wp:effectExtent l="0" t="0" r="0" b="0"/>
                <wp:wrapNone/>
                <wp:docPr id="1" name="Group 3" descr="Decorativ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96514" cy="10058399"/>
                          <a:chOff x="0" y="0"/>
                          <a:chExt cx="2596514" cy="1005839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596515" cy="10058399"/>
                          </a:xfrm>
                          <a:prstGeom prst="rect">
                            <a:avLst/>
                          </a:prstGeom>
                          <a:solidFill>
                            <a:srgbClr val="1A46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center"/>
                                <w:rPr/>
                              </w:pPr>
                              <w:r/>
                              <w:r/>
                            </w:p>
                          </w:txbxContent>
                        </wps:txbx>
                        <wps:bodyPr anchor="ctr"/>
                      </wps:wsp>
                      <wps:wsp>
                        <wps:cNvPr id="1" name=""/>
                        <wps:cNvSpPr/>
                        <wps:spPr bwMode="auto">
                          <a:xfrm flipH="0" flipV="0">
                            <a:off x="600890" y="0"/>
                            <a:ext cx="1181259" cy="1306285"/>
                          </a:xfrm>
                          <a:custGeom>
                            <a:avLst/>
                            <a:gdLst>
                              <a:gd name="T0" fmla="*/ 0 w 1506"/>
                              <a:gd name="T1" fmla="*/ 2757 h 2757"/>
                              <a:gd name="T2" fmla="*/ 1505 w 1506"/>
                              <a:gd name="T3" fmla="*/ 2757 h 2757"/>
                              <a:gd name="T4" fmla="*/ 1505 w 1506"/>
                              <a:gd name="T5" fmla="*/ 0 h 2757"/>
                              <a:gd name="T6" fmla="*/ 0 w 1506"/>
                              <a:gd name="T7" fmla="*/ 0 h 2757"/>
                              <a:gd name="T8" fmla="*/ 0 w 1506"/>
                              <a:gd name="T9" fmla="*/ 2757 h 2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6" h="2757" fill="norm" stroke="1" extrusionOk="0">
                                <a:moveTo>
                                  <a:pt x="0" y="2757"/>
                                </a:moveTo>
                                <a:lnTo>
                                  <a:pt x="1505" y="2757"/>
                                </a:lnTo>
                                <a:lnTo>
                                  <a:pt x="15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center"/>
                                <w:rPr/>
                              </w:pPr>
                              <w:r/>
                              <w:r/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251667456;o:allowoverlap:true;o:allowincell:true;mso-position-horizontal-relative:page;margin-left:0.00pt;mso-position-horizontal:absolute;mso-position-vertical-relative:text;margin-top:-36.00pt;mso-position-vertical:absolute;width:204.45pt;height:792.00pt;mso-wrap-distance-left:9.00pt;mso-wrap-distance-top:0.00pt;mso-wrap-distance-right:9.00pt;mso-wrap-distance-bottom:0.00pt;" coordorigin="0,0" coordsize="25965,100583">
                <v:shape id="shape 1" o:spid="_x0000_s1" o:spt="1" type="#_x0000_t1" style="position:absolute;left:0;top:0;width:25965;height:100583;v-text-anchor:middle;visibility:visible;" fillcolor="#1A4652" stroked="f" strokeweight="1.00pt">
                  <v:stroke dashstyle="solid"/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center"/>
                          <w:rPr/>
                        </w:pPr>
                        <w:r/>
                        <w:r/>
                      </w:p>
                    </w:txbxContent>
                  </v:textbox>
                </v:shape>
                <v:shape id="shape 2" o:spid="_x0000_s2" style="position:absolute;left:6008;top:0;width:11812;height:13062;v-text-anchor:middle;visibility:visible;" path="m0,100000l99933,100000l99933,0l0,0l0,100000xe" coordsize="100000,100000" fillcolor="#FFFFFF" stroked="f">
                  <v:path textboxrect="0,0,100000,100000"/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center"/>
                          <w:rPr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tbl>
      <w:tblPr>
        <w:jc w:val="center"/>
        <w:tblW w:w="4792" w:type="pct"/>
        <w:tblCellMar>
          <w:left w:w="115" w:type="dxa"/>
          <w:right w:w="115" w:type="dxa"/>
        </w:tblCellMar>
        <w:tblBorders/>
        <w:tblLayout w:type="fixed"/>
        <w:tblLook w:val="0600" w:firstRow="0" w:lastRow="0" w:firstColumn="0" w:lastColumn="0" w:noHBand="1" w:noVBand="1"/>
        <w:tblCaption w:val="Layout table"/>
      </w:tblPr>
      <w:tblGrid>
        <w:gridCol w:w="2497"/>
        <w:gridCol w:w="867"/>
        <w:gridCol w:w="686"/>
        <w:gridCol w:w="810"/>
        <w:gridCol w:w="90"/>
        <w:gridCol w:w="1710"/>
        <w:gridCol w:w="3691"/>
      </w:tblGrid>
      <w:tr>
        <w:trPr>
          <w:jc w:val="center"/>
          <w:trHeight w:val="891"/>
        </w:trPr>
        <w:tc>
          <w:tcPr>
            <w:tcBorders/>
            <w:tcW w:w="2497" w:type="dxa"/>
            <w:textDirection w:val="lrTb"/>
            <w:noWrap w:val="false"/>
          </w:tcPr>
          <w:p>
            <w:pPr>
              <w:pStyle w:val="985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5"/>
            <w:tcBorders/>
            <w:tcW w:w="6987" w:type="dxa"/>
            <w:textDirection w:val="lrTb"/>
            <w:noWrap w:val="false"/>
          </w:tcPr>
          <w:p>
            <w:pPr>
              <w:pStyle w:val="1008"/>
              <w:pBdr/>
              <w:spacing/>
              <w:ind/>
              <w:rPr>
                <w:color w:val="1a4652"/>
              </w:rPr>
            </w:pPr>
            <w:r>
              <w:rPr>
                <w:color w:val="1a4652"/>
              </w:rPr>
              <w:t xml:space="preserve">[Full Name]</w:t>
            </w:r>
            <w:r>
              <w:rPr>
                <w:color w:val="1a4652"/>
              </w:rPr>
            </w:r>
            <w:r>
              <w:rPr>
                <w:color w:val="1a4652"/>
              </w:rPr>
            </w:r>
          </w:p>
          <w:p>
            <w:pPr>
              <w:pBdr/>
              <w:spacing/>
              <w:ind/>
              <w:rPr>
                <w:b/>
                <w:bCs/>
                <w:color w:val="31859b"/>
                <w:sz w:val="28"/>
                <w:szCs w:val="32"/>
              </w:rPr>
            </w:pPr>
            <w:r>
              <w:rPr>
                <w:b/>
                <w:bCs/>
                <w:color w:val="31859b"/>
                <w:sz w:val="28"/>
                <w:szCs w:val="32"/>
              </w:rPr>
            </w:r>
            <w:r>
              <w:rPr>
                <w:b/>
                <w:bCs/>
                <w:color w:val="31859b"/>
                <w:sz w:val="28"/>
                <w:szCs w:val="32"/>
              </w:rPr>
              <w:t xml:space="preserve">Lawyer</w:t>
            </w:r>
            <w:r>
              <w:rPr>
                <w:b/>
                <w:bCs/>
                <w:color w:val="31859b"/>
                <w:sz w:val="28"/>
                <w:szCs w:val="32"/>
              </w:rPr>
            </w:r>
            <w:r>
              <w:rPr>
                <w:b/>
                <w:bCs/>
                <w:color w:val="31859b"/>
                <w:sz w:val="28"/>
                <w:szCs w:val="32"/>
              </w:rPr>
            </w:r>
          </w:p>
        </w:tc>
      </w:tr>
      <w:tr>
        <w:trPr>
          <w:jc w:val="center"/>
          <w:trHeight w:val="1467"/>
        </w:trPr>
        <w:tc>
          <w:tcPr>
            <w:tcBorders/>
            <w:tcW w:w="249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5"/>
            <w:tcBorders/>
            <w:tcW w:w="69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Highly experienced and results-driven lawyer with over 5 years of experience in corporate law and litigation. Proven expertise in conducting in-depth legal research, drafting complex contracts, and successfully representing clients in court. Known for stron</w:t>
            </w:r>
            <w:r>
              <w:t xml:space="preserve">g analytical skills, meticulous attention to detail, and a commitment to achieving favorable outcomes.</w:t>
            </w:r>
            <w:r/>
          </w:p>
          <w:p>
            <w:pPr>
              <w:pBdr/>
              <w:spacing/>
              <w:ind/>
              <w:rPr/>
            </w:pPr>
            <w:r/>
            <w:r/>
            <w:r/>
            <w:r/>
          </w:p>
        </w:tc>
      </w:tr>
      <w:tr>
        <w:trPr>
          <w:jc w:val="center"/>
          <w:trHeight w:val="216"/>
        </w:trPr>
        <w:tc>
          <w:tcPr>
            <w:tcBorders/>
            <w:tcW w:w="2497" w:type="dxa"/>
            <w:vMerge w:val="restart"/>
            <w:textDirection w:val="lrTb"/>
            <w:noWrap w:val="false"/>
          </w:tcPr>
          <w:p>
            <w:pPr>
              <w:pStyle w:val="1007"/>
              <w:pBdr/>
              <w:spacing/>
              <w:ind/>
              <w:rPr>
                <w:lang w:val="fr-FR"/>
              </w:rPr>
            </w:pPr>
            <w:r/>
            <w:sdt>
              <w:sdtPr>
                <w15:appearance w15:val="hidden"/>
                <w:id w:val="1088579672"/>
                <w:placeholder>
                  <w:docPart w:val="85A73882D43141DF889272DA05AF4453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Location</w:t>
                </w:r>
              </w:sdtContent>
            </w:sdt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11"/>
              <w:pBdr/>
              <w:spacing/>
              <w:ind/>
              <w:rPr/>
            </w:pPr>
            <w:r>
              <w:t xml:space="preserve">[City, State]</w:t>
            </w:r>
            <w:r/>
          </w:p>
          <w:p>
            <w:pPr>
              <w:pStyle w:val="1011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7"/>
              <w:pBdr/>
              <w:spacing/>
              <w:ind/>
              <w:rPr>
                <w:lang w:val="fr-FR"/>
              </w:rPr>
            </w:pPr>
            <w:r>
              <w:rPr>
                <w:lang w:val="en-AU" w:eastAsia="en-A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2688" cy="9144"/>
                      <wp:effectExtent l="0" t="0" r="0" b="0"/>
                      <wp:docPr id="2" name="Rectangle 4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32688" cy="91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3" o:spid="_x0000_s3" o:spt="1" type="#_x0000_t1" style="width:73.44pt;height:0.72pt;mso-wrap-distance-left:0.00pt;mso-wrap-distance-top:0.00pt;mso-wrap-distance-right:0.00pt;mso-wrap-distance-bottom:0.00pt;visibility:visible;" fillcolor="#FFFFFF" stroked="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7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7"/>
              <w:pBdr/>
              <w:spacing/>
              <w:ind/>
              <w:rPr>
                <w:rFonts w:ascii="Gill Sans MT" w:hAnsi="Gill Sans MT"/>
                <w:szCs w:val="24"/>
                <w:lang w:val="fr-FR"/>
              </w:rPr>
            </w:pPr>
            <w:r/>
            <w:sdt>
              <w:sdtPr>
                <w15:appearance w15:val="hidden"/>
                <w:id w:val="-835920303"/>
                <w:placeholder>
                  <w:docPart w:val="BF0C5DB3BC3D4193BBECEBE7DF4932BE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Phone</w:t>
                </w:r>
              </w:sdtContent>
            </w:sdt>
            <w:r>
              <w:rPr>
                <w:rFonts w:ascii="Gill Sans MT" w:hAnsi="Gill Sans MT"/>
                <w:szCs w:val="24"/>
                <w:lang w:val="fr-FR"/>
              </w:rPr>
            </w:r>
            <w:r>
              <w:rPr>
                <w:rFonts w:ascii="Gill Sans MT" w:hAnsi="Gill Sans MT"/>
                <w:szCs w:val="24"/>
                <w:lang w:val="fr-FR"/>
              </w:rPr>
            </w:r>
          </w:p>
          <w:p>
            <w:pPr>
              <w:pStyle w:val="1011"/>
              <w:pBdr/>
              <w:spacing/>
              <w:ind/>
              <w:rPr/>
            </w:pPr>
            <w:r>
              <w:t xml:space="preserve">[Phone Number]</w:t>
            </w:r>
            <w:r/>
          </w:p>
          <w:p>
            <w:pPr>
              <w:pStyle w:val="1011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7"/>
              <w:pBdr/>
              <w:spacing/>
              <w:ind/>
              <w:rPr>
                <w:lang w:val="fr-FR" w:eastAsia="zh-CN"/>
              </w:rPr>
            </w:pPr>
            <w:r>
              <w:rPr>
                <w:lang w:val="en-AU" w:eastAsia="en-A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2688" cy="9144"/>
                      <wp:effectExtent l="0" t="0" r="0" b="0"/>
                      <wp:docPr id="3" name="Rectangle 9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32688" cy="91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4" o:spid="_x0000_s4" o:spt="1" type="#_x0000_t1" style="width:73.44pt;height:0.72pt;mso-wrap-distance-left:0.00pt;mso-wrap-distance-top:0.00pt;mso-wrap-distance-right:0.00pt;mso-wrap-distance-bottom:0.00pt;visibility:visible;" fillcolor="#FFFFFF" stroked="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</w:p>
          <w:p>
            <w:pPr>
              <w:pStyle w:val="1007"/>
              <w:pBdr/>
              <w:spacing/>
              <w:ind/>
              <w:rPr>
                <w:lang w:val="fr-FR" w:eastAsia="zh-CN"/>
              </w:rPr>
            </w:pP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</w:p>
          <w:p>
            <w:pPr>
              <w:pStyle w:val="1007"/>
              <w:pBdr/>
              <w:spacing/>
              <w:ind/>
              <w:rPr>
                <w:lang w:val="fr-FR"/>
              </w:rPr>
            </w:pPr>
            <w:r/>
            <w:sdt>
              <w:sdtPr>
                <w15:appearance w15:val="hidden"/>
                <w:id w:val="-1437366797"/>
                <w:placeholder>
                  <w:docPart w:val="5112C8AADCCE4CD59641F47FCEE8C2F2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Email</w:t>
                </w:r>
              </w:sdtContent>
            </w:sdt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11"/>
              <w:pBdr/>
              <w:spacing/>
              <w:ind/>
              <w:rPr/>
            </w:pPr>
            <w:r>
              <w:t xml:space="preserve">[Email Address]</w:t>
            </w:r>
            <w:r/>
          </w:p>
          <w:p>
            <w:pPr>
              <w:pStyle w:val="1011"/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07"/>
              <w:pBdr/>
              <w:spacing/>
              <w:ind/>
              <w:rPr>
                <w:lang w:val="fr-FR" w:eastAsia="zh-CN"/>
              </w:rPr>
            </w:pPr>
            <w:r>
              <w:rPr>
                <w:lang w:val="en-AU" w:eastAsia="en-A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2688" cy="9144"/>
                      <wp:effectExtent l="0" t="0" r="0" b="0"/>
                      <wp:docPr id="4" name="Rectangle 10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32688" cy="91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5" o:spid="_x0000_s5" o:spt="1" type="#_x0000_t1" style="width:73.44pt;height:0.72pt;mso-wrap-distance-left:0.00pt;mso-wrap-distance-top:0.00pt;mso-wrap-distance-right:0.00pt;mso-wrap-distance-bottom:0.00pt;visibility:visible;" fillcolor="#FFFFFF" stroked="f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</w:p>
          <w:p>
            <w:pPr>
              <w:pStyle w:val="1007"/>
              <w:pBdr/>
              <w:spacing/>
              <w:ind/>
              <w:rPr>
                <w:lang w:val="fr-FR" w:eastAsia="zh-CN"/>
              </w:rPr>
            </w:pP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  <w:r>
              <w:rPr>
                <w:lang w:val="fr-FR" w:eastAsia="zh-CN"/>
              </w:rPr>
            </w:r>
          </w:p>
          <w:p>
            <w:pPr>
              <w:pStyle w:val="1007"/>
              <w:pBdr/>
              <w:spacing/>
              <w:ind/>
              <w:rPr>
                <w:lang w:val="fr-FR"/>
              </w:rPr>
            </w:pPr>
            <w:r/>
            <w:sdt>
              <w:sdtPr>
                <w15:appearance w15:val="hidden"/>
                <w:id w:val="1546721293"/>
                <w:placeholder>
                  <w:docPart w:val="2725049BE1154A2CA86483FF0686856A"/>
                </w:placeholder>
                <w:showingPlcHdr w:val="true"/>
                <w:temporary w:val="true"/>
                <w:rPr/>
              </w:sdtPr>
              <w:sdtContent>
                <w:r>
                  <w:rPr>
                    <w:lang w:val="fr-FR"/>
                  </w:rPr>
                  <w:t xml:space="preserve">Website</w:t>
                </w:r>
              </w:sdtContent>
            </w:sdt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Style w:val="1011"/>
              <w:pBdr/>
              <w:spacing/>
              <w:ind/>
              <w:rPr/>
            </w:pPr>
            <w:r>
              <w:t xml:space="preserve">[Website Address]</w:t>
            </w:r>
            <w:r/>
          </w:p>
        </w:tc>
        <w:tc>
          <w:tcPr>
            <w:tcBorders/>
            <w:tcW w:w="8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gridSpan w:val="3"/>
            <w:tcBorders/>
            <w:tcW w:w="1586" w:type="dxa"/>
            <w:vMerge w:val="restart"/>
            <w:textDirection w:val="lrTb"/>
            <w:noWrap w:val="false"/>
          </w:tcPr>
          <w:p>
            <w:pPr>
              <w:pStyle w:val="949"/>
              <w:pBdr/>
              <w:spacing/>
              <w:ind/>
              <w:rPr/>
            </w:pPr>
            <w:r/>
            <w:sdt>
              <w:sdtPr>
                <w15:appearance w15:val="hidden"/>
                <w:id w:val="-353190374"/>
                <w:placeholder>
                  <w:docPart w:val="EACB3017C2D14A15915B2CA207C76FF8"/>
                </w:placeholder>
                <w:showingPlcHdr w:val="true"/>
                <w:temporary w:val="true"/>
                <w:rPr>
                  <w:color w:val="1a4652" w:themeColor="accent3" w:themeShade="80"/>
                </w:rPr>
              </w:sdtPr>
              <w:sdtContent>
                <w:r>
                  <w:rPr>
                    <w:color w:val="1a4652"/>
                  </w:rPr>
                  <w:t xml:space="preserve">Experience</w:t>
                </w:r>
              </w:sdtContent>
            </w:sdt>
            <w:r/>
            <w:r/>
          </w:p>
        </w:tc>
        <w:tc>
          <w:tcPr>
            <w:gridSpan w:val="2"/>
            <w:tcBorders>
              <w:bottom w:val="single" w:color="auto" w:sz="12" w:space="0"/>
            </w:tcBorders>
            <w:tcW w:w="5401" w:type="dxa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jc w:val="center"/>
          <w:trHeight w:val="216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07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gridSpan w:val="3"/>
            <w:tcBorders/>
            <w:tcW w:w="1586" w:type="dxa"/>
            <w:vMerge w:val="continue"/>
            <w:textDirection w:val="lrTb"/>
            <w:noWrap w:val="false"/>
          </w:tcPr>
          <w:p>
            <w:pPr>
              <w:pStyle w:val="949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auto" w:sz="12" w:space="0"/>
            </w:tcBorders>
            <w:tcW w:w="5401" w:type="dxa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sz w:val="14"/>
                <w:szCs w:val="14"/>
                <w:lang w:val="en-AU" w:eastAsia="en-AU"/>
              </w:rPr>
            </w:pPr>
            <w:r>
              <w:rPr>
                <w:sz w:val="14"/>
                <w:szCs w:val="14"/>
                <w:lang w:val="en-AU" w:eastAsia="en-AU"/>
              </w:rPr>
            </w:r>
            <w:r>
              <w:rPr>
                <w:sz w:val="14"/>
                <w:szCs w:val="14"/>
                <w:lang w:val="en-AU" w:eastAsia="en-AU"/>
              </w:rPr>
            </w:r>
            <w:r>
              <w:rPr>
                <w:sz w:val="14"/>
                <w:szCs w:val="14"/>
                <w:lang w:val="en-AU" w:eastAsia="en-AU"/>
              </w:rPr>
            </w:r>
          </w:p>
        </w:tc>
      </w:tr>
      <w:tr>
        <w:trPr>
          <w:jc w:val="center"/>
          <w:trHeight w:val="6192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1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5"/>
            <w:tcBorders/>
            <w:tcW w:w="6987" w:type="dxa"/>
            <w:textDirection w:val="lrTb"/>
            <w:noWrap w:val="false"/>
          </w:tcPr>
          <w:p>
            <w:pPr>
              <w:pStyle w:val="950"/>
              <w:pBdr/>
              <w:spacing/>
              <w:ind/>
              <w:rPr/>
            </w:pPr>
            <w:r>
              <w:t xml:space="preserve">October 2021 – Present</w:t>
            </w:r>
            <w:r/>
            <w:r/>
            <w:r/>
            <w:r/>
            <w:r/>
            <w:r/>
            <w:r/>
            <w:r/>
          </w:p>
          <w:p>
            <w:pPr>
              <w:pStyle w:val="951"/>
              <w:pBdr/>
              <w:spacing/>
              <w:ind/>
              <w:rPr/>
            </w:pPr>
            <w:r/>
            <w:r>
              <w:t xml:space="preserve">Al-Tamimi &amp; Partners | Senior Associate</w:t>
            </w:r>
            <w:r/>
            <w:r/>
          </w:p>
          <w:p>
            <w:pPr>
              <w:pStyle w:val="1013"/>
              <w:pBdr/>
              <w:spacing/>
              <w:ind/>
              <w:rPr/>
            </w:pPr>
            <w:r>
              <w:t xml:space="preserve">Managed a diverse caseload of over 20 corporate and commercial litigation cases, consistently achieving positive settlements and verdicts.</w:t>
            </w:r>
            <w:r/>
            <w:r/>
            <w:r/>
            <w:r/>
          </w:p>
          <w:p>
            <w:pPr>
              <w:pStyle w:val="1013"/>
              <w:pBdr/>
              <w:spacing/>
              <w:ind/>
              <w:rPr/>
            </w:pPr>
            <w:r>
              <w:t xml:space="preserve">Drafted and reviewed complex legal documents, including service agreements, shareholder agreements, and corporate policies.</w:t>
            </w:r>
            <w:r/>
            <w:r/>
            <w:r/>
            <w:r/>
          </w:p>
          <w:p>
            <w:pPr>
              <w:pStyle w:val="1013"/>
              <w:pBdr/>
              <w:spacing/>
              <w:ind/>
              <w:rPr/>
            </w:pPr>
            <w:r>
              <w:t xml:space="preserve">Provided legal counsel to major corporate clients on regulatory compliance and risk management.</w:t>
            </w:r>
            <w:r/>
            <w:r/>
            <w:r/>
            <w:r/>
          </w:p>
          <w:p>
            <w:pPr>
              <w:pStyle w:val="1013"/>
              <w:pBdr/>
              <w:spacing/>
              <w:ind/>
              <w:rPr/>
            </w:pPr>
            <w:r>
              <w:t xml:space="preserve">Led a team of junior associates in preparing case briefs and conducting due diligence for mergers and acquisitions.</w:t>
            </w:r>
            <w:r/>
            <w:r/>
            <w:r/>
          </w:p>
          <w:p>
            <w:pPr>
              <w:pBdr/>
              <w:spacing/>
              <w:ind/>
              <w:rPr>
                <w:rFonts w:ascii="Gill Sans MT" w:hAnsi="Gill Sans MT"/>
                <w:sz w:val="2"/>
                <w:szCs w:val="2"/>
              </w:rPr>
            </w:pPr>
            <w:r>
              <w:rPr>
                <w:rFonts w:ascii="Gill Sans MT" w:hAnsi="Gill Sans MT"/>
                <w:sz w:val="2"/>
                <w:szCs w:val="2"/>
              </w:rPr>
            </w:r>
            <w:r>
              <w:rPr>
                <w:rFonts w:ascii="Gill Sans MT" w:hAnsi="Gill Sans MT"/>
                <w:sz w:val="2"/>
                <w:szCs w:val="2"/>
              </w:rPr>
            </w:r>
            <w:r>
              <w:rPr>
                <w:rFonts w:ascii="Gill Sans MT" w:hAnsi="Gill Sans MT"/>
                <w:sz w:val="2"/>
                <w:szCs w:val="2"/>
              </w:rPr>
            </w:r>
          </w:p>
          <w:p>
            <w:pPr>
              <w:pStyle w:val="950"/>
              <w:pBdr/>
              <w:spacing/>
              <w:ind/>
              <w:rPr/>
            </w:pPr>
            <w:r/>
            <w:r/>
            <w:r>
              <w:t xml:space="preserve">November 2018 – September 2021</w:t>
            </w:r>
            <w:r/>
            <w:r/>
            <w:r/>
          </w:p>
          <w:p>
            <w:pPr>
              <w:pStyle w:val="951"/>
              <w:pBdr/>
              <w:spacing/>
              <w:ind/>
              <w:rPr/>
            </w:pPr>
            <w:r>
              <w:t xml:space="preserve">Riyadh Law Firm | Associate</w:t>
            </w:r>
            <w:r/>
          </w:p>
          <w:p>
            <w:pPr>
              <w:pStyle w:val="1013"/>
              <w:pBdr/>
              <w:spacing/>
              <w:ind/>
              <w:rPr/>
            </w:pPr>
            <w:r>
              <w:t xml:space="preserve">Conducted extensive legal research to support senior partners in high-stakes litigation cases.</w:t>
            </w:r>
            <w:r/>
            <w:r/>
            <w:r/>
            <w:r/>
          </w:p>
          <w:p>
            <w:pPr>
              <w:pStyle w:val="1013"/>
              <w:pBdr/>
              <w:spacing/>
              <w:ind/>
              <w:rPr/>
            </w:pPr>
            <w:r>
              <w:t xml:space="preserve">Prepared detailed legal memorandums and advised clients on potential legal risks and strategies.</w:t>
            </w:r>
            <w:r/>
            <w:r/>
            <w:r/>
            <w:r/>
          </w:p>
          <w:p>
            <w:pPr>
              <w:pStyle w:val="1013"/>
              <w:pBdr/>
              <w:spacing/>
              <w:ind/>
              <w:rPr/>
            </w:pPr>
            <w:r>
              <w:t xml:space="preserve">Represented clients in legal proceedings, arbitration hearings, and settlement negotiations.</w:t>
            </w:r>
            <w:r/>
            <w:r/>
            <w:r/>
            <w:r/>
          </w:p>
          <w:p>
            <w:pPr>
              <w:pStyle w:val="1013"/>
              <w:pBdr/>
              <w:spacing/>
              <w:ind/>
              <w:rPr/>
            </w:pPr>
            <w:r>
              <w:t xml:space="preserve">Maintained meticulous client files and communicated regularly to update them on case progress.</w:t>
            </w:r>
            <w:r/>
            <w:r/>
            <w:r/>
          </w:p>
        </w:tc>
      </w:tr>
      <w:tr>
        <w:trPr>
          <w:jc w:val="center"/>
          <w:trHeight w:val="180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1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2"/>
            <w:tcBorders/>
            <w:tcW w:w="1496" w:type="dxa"/>
            <w:vMerge w:val="restart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rFonts w:ascii="Georgia" w:hAnsi="Georgia" w:eastAsia="Times New Roman" w:cs="Georgia"/>
              </w:rPr>
            </w:pPr>
            <w:r/>
            <w:sdt>
              <w:sdtPr>
                <w15:appearance w15:val="hidden"/>
                <w:id w:val="-291208642"/>
                <w:placeholder>
                  <w:docPart w:val="A2AAC51E8BCE4F099169E23D1A4CE6AF"/>
                </w:placeholder>
                <w:showingPlcHdr w:val="true"/>
                <w:temporary w:val="true"/>
                <w:rPr>
                  <w:color w:val="1a4652" w:themeColor="accent3" w:themeShade="80"/>
                </w:rPr>
              </w:sdtPr>
              <w:sdtContent>
                <w:r>
                  <w:rPr>
                    <w:color w:val="1a4652"/>
                  </w:rPr>
                  <w:t xml:space="preserve">Education</w:t>
                </w:r>
              </w:sdtContent>
            </w:sdt>
            <w:r>
              <w:rPr>
                <w:rFonts w:ascii="Georgia" w:hAnsi="Georgia" w:eastAsia="Times New Roman" w:cs="Georgia"/>
              </w:rPr>
            </w:r>
            <w:r>
              <w:rPr>
                <w:rFonts w:ascii="Georgia" w:hAnsi="Georgia" w:eastAsia="Times New Roman" w:cs="Georgia"/>
              </w:rPr>
            </w:r>
          </w:p>
        </w:tc>
        <w:tc>
          <w:tcPr>
            <w:gridSpan w:val="3"/>
            <w:tcBorders>
              <w:bottom w:val="single" w:color="auto" w:sz="12" w:space="0"/>
            </w:tcBorders>
            <w:tcW w:w="5491" w:type="dxa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rFonts w:eastAsia="Times New Roman" w:cs="Georgia"/>
                <w:sz w:val="14"/>
                <w:szCs w:val="14"/>
              </w:rPr>
            </w:pPr>
            <w:r>
              <w:rPr>
                <w:rFonts w:eastAsia="Times New Roman" w:cs="Georgia"/>
                <w:sz w:val="14"/>
                <w:szCs w:val="14"/>
              </w:rPr>
            </w:r>
            <w:r>
              <w:rPr>
                <w:rFonts w:eastAsia="Times New Roman" w:cs="Georgia"/>
                <w:sz w:val="14"/>
                <w:szCs w:val="14"/>
              </w:rPr>
            </w:r>
            <w:r>
              <w:rPr>
                <w:rFonts w:eastAsia="Times New Roman" w:cs="Georgia"/>
                <w:sz w:val="14"/>
                <w:szCs w:val="14"/>
              </w:rPr>
            </w:r>
          </w:p>
        </w:tc>
      </w:tr>
      <w:tr>
        <w:trPr>
          <w:jc w:val="center"/>
          <w:trHeight w:val="180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1"/>
              <w:pBdr/>
              <w:spacing/>
              <w:ind/>
              <w:rPr/>
            </w:pPr>
            <w:r/>
            <w:r/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1496" w:type="dxa"/>
            <w:vMerge w:val="continue"/>
            <w:textDirection w:val="lrTb"/>
            <w:noWrap w:val="false"/>
          </w:tcPr>
          <w:p>
            <w:pPr>
              <w:pStyle w:val="949"/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single" w:color="auto" w:sz="12" w:space="0"/>
              <w:bottom w:val="none" w:color="000000" w:sz="4" w:space="0"/>
            </w:tcBorders>
            <w:tcW w:w="5491" w:type="dxa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rFonts w:eastAsia="Times New Roman" w:cs="Georgia"/>
                <w:sz w:val="14"/>
                <w:szCs w:val="14"/>
              </w:rPr>
            </w:pPr>
            <w:r>
              <w:rPr>
                <w:rFonts w:eastAsia="Times New Roman" w:cs="Georgia"/>
                <w:sz w:val="14"/>
                <w:szCs w:val="14"/>
              </w:rPr>
            </w:r>
            <w:r>
              <w:rPr>
                <w:rFonts w:eastAsia="Times New Roman" w:cs="Georgia"/>
                <w:sz w:val="14"/>
                <w:szCs w:val="14"/>
              </w:rPr>
            </w:r>
            <w:r>
              <w:rPr>
                <w:rFonts w:eastAsia="Times New Roman" w:cs="Georgia"/>
                <w:sz w:val="14"/>
                <w:szCs w:val="14"/>
              </w:rPr>
            </w:r>
          </w:p>
        </w:tc>
      </w:tr>
      <w:tr>
        <w:trPr>
          <w:jc w:val="center"/>
          <w:trHeight w:val="576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1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gridSpan w:val="5"/>
            <w:tcBorders/>
            <w:tcW w:w="69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Gill Sans MT" w:hAnsi="Gill Sans MT"/>
                <w:b/>
                <w:bCs/>
                <w:szCs w:val="20"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  <w:t xml:space="preserve">King Saud University</w:t>
            </w:r>
            <w:r>
              <w:rPr>
                <w:b/>
                <w:bCs/>
              </w:rPr>
            </w:r>
            <w:r>
              <w:rPr>
                <w:rFonts w:ascii="Gill Sans MT" w:hAnsi="Gill Sans MT"/>
                <w:b/>
                <w:bCs/>
                <w:szCs w:val="20"/>
              </w:rPr>
            </w:r>
          </w:p>
        </w:tc>
      </w:tr>
      <w:tr>
        <w:trPr>
          <w:jc w:val="center"/>
          <w:trHeight w:val="1350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1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2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eorgia" w:hAnsi="Georgia" w:eastAsia="Times New Roman" w:cs="Georgia"/>
                <w:sz w:val="16"/>
              </w:rPr>
            </w:pP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  <w:r>
              <w:rPr>
                <w:rFonts w:ascii="Georgia" w:hAnsi="Georgia" w:eastAsia="Times New Roman" w:cs="Georgia"/>
                <w:sz w:val="16"/>
              </w:rPr>
            </w:r>
          </w:p>
        </w:tc>
        <w:tc>
          <w:tcPr>
            <w:tcBorders/>
            <w:tcW w:w="686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  <w:szCs w:val="20"/>
              </w:rPr>
            </w:r>
            <w:r>
              <w:rPr>
                <w:rFonts w:ascii="Gill Sans MT" w:hAnsi="Gill Sans MT"/>
                <w:szCs w:val="20"/>
              </w:rPr>
            </w:r>
            <w:r>
              <w:rPr>
                <w:rFonts w:ascii="Gill Sans MT" w:hAnsi="Gill Sans MT"/>
                <w:szCs w:val="20"/>
              </w:rPr>
            </w:r>
          </w:p>
        </w:tc>
        <w:tc>
          <w:tcPr>
            <w:gridSpan w:val="4"/>
            <w:tcBorders/>
            <w:tcW w:w="630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auto"/>
              </w:rPr>
            </w:r>
            <w:r/>
          </w:p>
          <w:p>
            <w:pPr>
              <w:pBdr/>
              <w:spacing/>
              <w:ind/>
              <w:rPr/>
            </w:pPr>
            <w:r>
              <w:rPr>
                <w:b/>
                <w:bCs/>
                <w:color w:val="auto"/>
              </w:rPr>
              <w:t xml:space="preserve">June 20XX |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Bachelor of Laws (LLB)</w:t>
            </w:r>
            <w:r>
              <w:rPr>
                <w:color w:val="auto"/>
              </w:rPr>
            </w:r>
            <w:r/>
          </w:p>
          <w:p>
            <w:pPr>
              <w:pBdr/>
              <w:spacing/>
              <w:ind/>
              <w:rPr/>
            </w:pPr>
            <w:r>
              <w:rPr>
                <w:b/>
                <w:bCs/>
                <w:color w:val="auto"/>
              </w:rPr>
            </w:r>
            <w:r/>
          </w:p>
          <w:p>
            <w:pPr>
              <w:pBdr/>
              <w:spacing/>
              <w:ind/>
              <w:rPr>
                <w:b w:val="0"/>
                <w:bCs w:val="0"/>
                <w:color w:val="auto"/>
              </w:rPr>
            </w:pPr>
            <w:r>
              <w:rPr>
                <w:b/>
                <w:bCs/>
                <w:color w:val="auto"/>
              </w:rPr>
              <w:t xml:space="preserve">Honors: </w:t>
            </w:r>
            <w:r>
              <w:rPr>
                <w:b w:val="0"/>
                <w:bCs w:val="0"/>
                <w:color w:val="auto"/>
              </w:rPr>
              <w:t xml:space="preserve">Graduated with First-Class Honors</w:t>
            </w:r>
            <w:r>
              <w:rPr>
                <w:b w:val="0"/>
                <w:bCs w:val="0"/>
                <w:color w:val="auto"/>
              </w:rPr>
            </w:r>
            <w:r>
              <w:rPr>
                <w:b w:val="0"/>
                <w:bCs w:val="0"/>
                <w:color w:val="auto"/>
              </w:rPr>
            </w:r>
          </w:p>
        </w:tc>
      </w:tr>
      <w:tr>
        <w:trPr>
          <w:jc w:val="center"/>
          <w:trHeight w:val="159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1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pStyle w:val="1011"/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/>
            <w:tcW w:w="3296" w:type="dxa"/>
            <w:vMerge w:val="restart"/>
            <w:textDirection w:val="lrTb"/>
            <w:noWrap w:val="false"/>
          </w:tcPr>
          <w:p>
            <w:pPr>
              <w:pStyle w:val="949"/>
              <w:pBdr/>
              <w:spacing/>
              <w:ind/>
              <w:rPr/>
            </w:pPr>
            <w:r/>
            <w:sdt>
              <w:sdtPr>
                <w15:appearance w15:val="hidden"/>
                <w:id w:val="873273777"/>
                <w:placeholder>
                  <w:docPart w:val="ACA8B7292D2744C8BBB292A1DB165262"/>
                </w:placeholder>
                <w:showingPlcHdr w:val="true"/>
                <w:temporary w:val="true"/>
                <w:rPr>
                  <w:color w:val="1a4652" w:themeColor="accent3" w:themeShade="80"/>
                </w:rPr>
              </w:sdtPr>
              <w:sdtContent>
                <w:r>
                  <w:rPr>
                    <w:color w:val="1a4652"/>
                  </w:rPr>
                  <w:t xml:space="preserve">Key skills and characteristics</w:t>
                </w:r>
              </w:sdtContent>
            </w:sdt>
            <w:r/>
            <w:r/>
          </w:p>
        </w:tc>
        <w:tc>
          <w:tcPr>
            <w:tcBorders>
              <w:bottom w:val="single" w:color="auto" w:sz="12" w:space="0"/>
            </w:tcBorders>
            <w:tcW w:w="3691" w:type="dxa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jc w:val="center"/>
          <w:trHeight w:val="144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1"/>
              <w:pBdr/>
              <w:spacing/>
              <w:ind/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eorgia" w:hAnsi="Georgia" w:cs="Georgia"/>
                <w:b/>
                <w:bCs/>
                <w:color w:val="ffffff"/>
                <w:sz w:val="1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pStyle w:val="1011"/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bottom w:val="none" w:color="000000" w:sz="4" w:space="0"/>
            </w:tcBorders>
            <w:tcW w:w="3296" w:type="dxa"/>
            <w:vMerge w:val="continue"/>
            <w:textDirection w:val="lrTb"/>
            <w:noWrap w:val="false"/>
          </w:tcPr>
          <w:p>
            <w:pPr>
              <w:pStyle w:val="949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12" w:space="0"/>
              <w:bottom w:val="none" w:color="000000" w:sz="4" w:space="0"/>
            </w:tcBorders>
            <w:tcW w:w="3691" w:type="dxa"/>
            <w:textDirection w:val="lrTb"/>
            <w:noWrap w:val="false"/>
          </w:tcPr>
          <w:p>
            <w:pPr>
              <w:pStyle w:val="949"/>
              <w:pBdr/>
              <w:spacing/>
              <w:ind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rPr>
          <w:jc w:val="center"/>
          <w:trHeight w:val="1746"/>
        </w:trPr>
        <w:tc>
          <w:tcPr>
            <w:tcBorders/>
            <w:tcW w:w="2497" w:type="dxa"/>
            <w:vMerge w:val="continue"/>
            <w:textDirection w:val="lrTb"/>
            <w:noWrap w:val="false"/>
          </w:tcPr>
          <w:p>
            <w:pPr>
              <w:pStyle w:val="1011"/>
              <w:pBdr/>
              <w:spacing/>
              <w:ind/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pPr>
            <w:r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r>
            <w:r>
              <w:rPr>
                <w:rFonts w:ascii="Gill Sans MT" w:hAnsi="Gill Sans MT" w:cs="Georgia"/>
                <w:b/>
                <w:bCs/>
                <w:color w:val="ffffff"/>
                <w:sz w:val="14"/>
                <w:szCs w:val="24"/>
              </w:rPr>
            </w:r>
          </w:p>
        </w:tc>
        <w:tc>
          <w:tcPr>
            <w:tcBorders/>
            <w:tcW w:w="867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Gill Sans MT" w:hAnsi="Gill Sans MT" w:eastAsia="Times New Roman" w:cs="Georgia"/>
                <w:sz w:val="16"/>
              </w:rPr>
            </w:pPr>
            <w:r>
              <w:rPr>
                <w:rFonts w:ascii="Gill Sans MT" w:hAnsi="Gill Sans MT" w:eastAsia="Times New Roman" w:cs="Georgia"/>
                <w:sz w:val="16"/>
              </w:rPr>
            </w:r>
            <w:r>
              <w:rPr>
                <w:rFonts w:ascii="Gill Sans MT" w:hAnsi="Gill Sans MT" w:eastAsia="Times New Roman" w:cs="Georgia"/>
                <w:sz w:val="16"/>
              </w:rPr>
            </w:r>
            <w:r>
              <w:rPr>
                <w:rFonts w:ascii="Gill Sans MT" w:hAnsi="Gill Sans MT" w:eastAsia="Times New Roman" w:cs="Georgia"/>
                <w:sz w:val="16"/>
              </w:rPr>
            </w:r>
          </w:p>
        </w:tc>
        <w:tc>
          <w:tcPr>
            <w:gridSpan w:val="5"/>
            <w:tcBorders/>
            <w:tcW w:w="6987" w:type="dxa"/>
            <w:vAlign w:val="center"/>
            <w:textDirection w:val="lrTb"/>
            <w:noWrap w:val="false"/>
          </w:tcPr>
          <w:p>
            <w:pPr>
              <w:pStyle w:val="929"/>
              <w:numPr>
                <w:ilvl w:val="0"/>
                <w:numId w:val="32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Litigation &amp; Dispute Resolution</w:t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</w:p>
          <w:p>
            <w:pPr>
              <w:pStyle w:val="929"/>
              <w:numPr>
                <w:ilvl w:val="0"/>
                <w:numId w:val="32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Contract Drafting &amp; Review</w:t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</w:p>
          <w:p>
            <w:pPr>
              <w:pStyle w:val="929"/>
              <w:numPr>
                <w:ilvl w:val="0"/>
                <w:numId w:val="32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Corporate &amp; Commercial Law</w:t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</w:p>
          <w:p>
            <w:pPr>
              <w:pStyle w:val="929"/>
              <w:numPr>
                <w:ilvl w:val="0"/>
                <w:numId w:val="32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Legal Research &amp; Analysis</w:t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</w:p>
          <w:p>
            <w:pPr>
              <w:pStyle w:val="929"/>
              <w:numPr>
                <w:ilvl w:val="0"/>
                <w:numId w:val="32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Negotiation</w:t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</w:p>
          <w:p>
            <w:pPr>
              <w:pStyle w:val="929"/>
              <w:numPr>
                <w:ilvl w:val="0"/>
                <w:numId w:val="32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Gill Sans MT" w:hAnsi="Gill Sans MT" w:cs="Gill Sans MT"/>
                <w:sz w:val="20"/>
                <w:szCs w:val="18"/>
              </w:rPr>
            </w:pPr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  <w:t xml:space="preserve">Client Relations &amp; Communication</w:t>
            </w:r>
            <w:r/>
            <w:r>
              <w:rPr>
                <w:rFonts w:ascii="Gill Sans MT" w:hAnsi="Gill Sans MT" w:eastAsia="Gill Sans MT" w:cs="Gill Sans MT"/>
                <w:color w:val="000000"/>
                <w:sz w:val="20"/>
                <w:szCs w:val="18"/>
              </w:rPr>
            </w:r>
            <w:r>
              <w:rPr>
                <w:rFonts w:ascii="Gill Sans MT" w:hAnsi="Gill Sans MT" w:cs="Gill Sans MT"/>
                <w:sz w:val="20"/>
                <w:szCs w:val="18"/>
              </w:rPr>
            </w:r>
          </w:p>
          <w:p>
            <w:pPr>
              <w:pStyle w:val="1013"/>
              <w:numPr>
                <w:ilvl w:val="0"/>
                <w:numId w:val="0"/>
              </w:numPr>
              <w:pBdr/>
              <w:spacing/>
              <w:ind w:firstLine="0" w:left="0"/>
              <w:rPr/>
            </w:pPr>
            <w:r/>
            <w:r/>
          </w:p>
        </w:tc>
      </w:tr>
    </w:tbl>
    <w:p>
      <w:pPr>
        <w:pBdr/>
        <w:spacing/>
        <w:ind/>
        <w:rPr>
          <w:rFonts w:ascii="Gill Sans MT" w:hAnsi="Gill Sans MT"/>
        </w:rPr>
      </w:pPr>
      <w:r>
        <w:rPr>
          <w:rFonts w:ascii="Gill Sans MT" w:hAnsi="Gill Sans MT"/>
        </w:rPr>
      </w:r>
      <w:r>
        <w:rPr>
          <w:rFonts w:ascii="Gill Sans MT" w:hAnsi="Gill Sans MT"/>
        </w:rPr>
      </w:r>
      <w:r>
        <w:rPr>
          <w:rFonts w:ascii="Gill Sans MT" w:hAnsi="Gill Sans MT"/>
        </w:rPr>
      </w:r>
    </w:p>
    <w:sectPr>
      <w:headerReference w:type="default" r:id="rId10"/>
      <w:footerReference w:type="default" r:id="rId11"/>
      <w:footnotePr/>
      <w:endnotePr/>
      <w:type w:val="nextPage"/>
      <w:pgSz w:h="15840" w:orient="portrait" w:w="12240"/>
      <w:pgMar w:top="720" w:right="720" w:bottom="360" w:left="720" w:header="288" w:footer="14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  <w:endnote w:type="continuationNotice" w:id="1">
    <w:p>
      <w:pPr>
        <w:pBdr/>
        <w:spacing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</w:font>
  <w:font w:name="Corbel">
    <w:panose1 w:val="020B0503020204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">
    <w:panose1 w:val="02020603050405020304"/>
  </w:font>
  <w:font w:name="Consolas">
    <w:panose1 w:val="020B0609020204030204"/>
  </w:font>
  <w:font w:name="Times New Roman">
    <w:panose1 w:val="02020603050405020304"/>
  </w:font>
  <w:font w:name="Georgia">
    <w:panose1 w:val="020405020504050203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type="continuationNotice" w:id="1">
    <w:p>
      <w:pPr>
        <w:pBdr/>
        <w:spacing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F04A9"/>
    <w:lvl w:ilvl="0">
      <w:isLgl w:val="false"/>
      <w:lvlJc w:val="left"/>
      <w:lvlText w:val="Chapter %1"/>
      <w:numFmt w:val="decimal"/>
      <w:pPr>
        <w:pBdr/>
        <w:spacing/>
        <w:ind w:firstLine="0" w:left="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hint="default"/>
      </w:rPr>
      <w:start w:val="1"/>
      <w:suff w:val="tab"/>
    </w:lvl>
  </w:abstractNum>
  <w:abstractNum w:abstractNumId="1">
    <w:nsid w:val="0FB0155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0651C73"/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1013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1C9B2DBC"/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8"/>
      <w:suff w:val="tab"/>
    </w:lvl>
    <w:lvl w:ilvl="2">
      <w:isLgl w:val="false"/>
      <w:lvlJc w:val="left"/>
      <w:lvlText w:val="%1.%2.%3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</w:abstractNum>
  <w:abstractNum w:abstractNumId="4">
    <w:nsid w:val="1F467E80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 w:ascii="Calibri" w:hAnsi="Calibri"/>
        <w:color w:val="a6a6a6" w:themeColor="background1" w:themeShade="A6"/>
        <w:sz w:val="54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 w:ascii="Calibri" w:hAnsi="Calibri"/>
        <w:color w:val="ffffff" w:themeColor="background1"/>
        <w:sz w:val="40"/>
      </w:rPr>
      <w:start w:val="1"/>
      <w:suff w:val="space"/>
    </w:lvl>
    <w:lvl w:ilvl="2">
      <w:isLgl w:val="false"/>
      <w:lvlJc w:val="left"/>
      <w:lvlText w:val="%3.%2"/>
      <w:numFmt w:val="decimal"/>
      <w:pPr>
        <w:pBdr/>
        <w:spacing/>
        <w:ind w:hanging="360" w:left="360"/>
      </w:pPr>
      <w:rPr>
        <w:rFonts w:hint="default" w:ascii="Calibri" w:hAnsi="Calibri"/>
        <w:b w:val="0"/>
        <w:i w:val="0"/>
        <w:color w:val="694a77"/>
        <w:sz w:val="27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firstLine="360" w:left="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58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30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02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74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460"/>
      </w:pPr>
      <w:rPr>
        <w:rFonts w:hint="default"/>
      </w:rPr>
      <w:start w:val="1"/>
      <w:suff w:val="tab"/>
    </w:lvl>
  </w:abstractNum>
  <w:abstractNum w:abstractNumId="5">
    <w:nsid w:val="22F25166"/>
    <w:lvl w:ilvl="0">
      <w:isLgl w:val="false"/>
      <w:lvlJc w:val="left"/>
      <w:lvlText w:val="-"/>
      <w:numFmt w:val="bullet"/>
      <w:pPr>
        <w:pBdr/>
        <w:spacing/>
        <w:ind w:hanging="128" w:left="202"/>
      </w:pPr>
      <w:rPr>
        <w:rFonts w:ascii="Calibri" w:hAnsi="Calibri"/>
        <w:color w:val="231f20"/>
        <w:sz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28" w:left="478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8" w:left="757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8" w:left="103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8" w:left="1314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8" w:left="1592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8" w:left="1871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8" w:left="2149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8" w:left="2428"/>
      </w:pPr>
      <w:rPr>
        <w:rFonts w:hint="default"/>
      </w:rPr>
      <w:start w:val="0"/>
      <w:suff w:val="tab"/>
    </w:lvl>
  </w:abstractNum>
  <w:abstractNum w:abstractNumId="6">
    <w:nsid w:val="2E732029"/>
    <w:lvl w:ilvl="0">
      <w:isLgl w:val="false"/>
      <w:lvlJc w:val="left"/>
      <w:lvlText w:val="%1)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720"/>
      </w:pPr>
      <w:rPr/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360" w:left="108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/>
      <w:start w:val="1"/>
      <w:suff w:val="tab"/>
    </w:lvl>
  </w:abstractNum>
  <w:abstractNum w:abstractNumId="7">
    <w:nsid w:val="2F494A10"/>
    <w:lvl w:ilvl="0">
      <w:isLgl w:val="false"/>
      <w:lvlJc w:val="left"/>
      <w:lvlText w:val="%1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1440" w:left="1800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1440" w:left="2160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1440" w:left="252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1440" w:left="288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1440" w:left="324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1440" w:left="396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8">
    <w:nsid w:val="31C9257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34D33D2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3A92381A"/>
    <w:lvl w:ilvl="0">
      <w:isLgl w:val="tru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475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525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57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626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6840"/>
      </w:pPr>
      <w:rPr>
        <w:rFonts w:hint="default"/>
      </w:rPr>
      <w:start w:val="1"/>
      <w:suff w:val="tab"/>
    </w:lvl>
  </w:abstractNum>
  <w:abstractNum w:abstractNumId="11">
    <w:nsid w:val="3CD736A9"/>
    <w:lvl w:ilvl="0">
      <w:isLgl w:val="false"/>
      <w:lvlJc w:val="left"/>
      <w:lvlText w:val="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3CDA39EA"/>
    <w:lvl w:ilvl="0">
      <w:isLgl w:val="false"/>
      <w:lvlJc w:val="left"/>
      <w:lvlText w:val="Appendix %1"/>
      <w:numFmt w:val="upperLetter"/>
      <w:pPr>
        <w:pBdr/>
        <w:spacing/>
        <w:ind w:hanging="720" w:left="720"/>
      </w:pPr>
      <w:rPr>
        <w:rFonts w:hint="default" w:ascii="Calibri" w:hAnsi="Calibri"/>
        <w:b/>
        <w:bCs w:val="0"/>
        <w:i w:val="0"/>
        <w:iCs w:val="0"/>
        <w:caps w:val="0"/>
        <w:strike w:val="0"/>
        <w:vanish w:val="0"/>
        <w:color w:val="a6a6a6" w:themeColor="background1" w:themeShade="A6"/>
        <w:spacing w:val="0"/>
        <w:position w:val="0"/>
        <w:sz w:val="52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1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53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25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297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69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41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130"/>
      </w:pPr>
      <w:rPr>
        <w:rFonts w:hint="default"/>
      </w:rPr>
      <w:start w:val="1"/>
      <w:suff w:val="tab"/>
    </w:lvl>
  </w:abstractNum>
  <w:abstractNum w:abstractNumId="13">
    <w:nsid w:val="3F417264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/>
        <w:color w:val="a6a6a6" w:themeColor="background1" w:themeShade="A6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  <w:color w:val="ffffff" w:themeColor="background1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firstLine="0" w:left="360"/>
      </w:pPr>
      <w:rPr>
        <w:rFonts w:hint="default"/>
        <w:color w:val="694a77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450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22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94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66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38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100"/>
      </w:pPr>
      <w:rPr>
        <w:rFonts w:hint="default"/>
      </w:rPr>
      <w:start w:val="1"/>
      <w:suff w:val="tab"/>
    </w:lvl>
  </w:abstractNum>
  <w:abstractNum w:abstractNumId="14">
    <w:nsid w:val="450C11A6"/>
    <w:lvl w:ilvl="0">
      <w:isLgl w:val="true"/>
      <w:lvlJc w:val="left"/>
      <w:lvlText w:val="%1."/>
      <w:numFmt w:val="decimal"/>
      <w:pPr>
        <w:pBdr/>
        <w:spacing/>
        <w:ind w:hanging="360" w:left="360"/>
      </w:pPr>
      <w:rPr>
        <w:rFonts w:hint="default" w:ascii="Calibri" w:hAnsi="Calibri"/>
        <w:color w:val="694a77"/>
      </w:rPr>
      <w:start w:val="1"/>
      <w:suff w:val="tab"/>
    </w:lvl>
    <w:lvl w:ilvl="1">
      <w:isLgl w:val="true"/>
      <w:lvlJc w:val="left"/>
      <w:lvlRestart w:val="0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</w:abstractNum>
  <w:abstractNum w:abstractNumId="15">
    <w:nsid w:val="458D6432"/>
    <w:lvl w:ilvl="0">
      <w:isLgl w:val="false"/>
      <w:lvlJc w:val="left"/>
      <w:lvlText w:val=""/>
      <w:numFmt w:val="bullet"/>
      <w:pPr>
        <w:pBdr/>
        <w:spacing/>
        <w:ind w:hanging="360" w:left="180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60"/>
      </w:pPr>
      <w:rPr>
        <w:rFonts w:hint="default" w:ascii="Wingdings" w:hAnsi="Wingdings"/>
      </w:rPr>
      <w:start w:val="1"/>
      <w:suff w:val="tab"/>
    </w:lvl>
  </w:abstractNum>
  <w:abstractNum w:abstractNumId="16">
    <w:nsid w:val="46031A6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nsid w:val="47247022"/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971"/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pStyle w:val="987"/>
      <w:rPr>
        <w:rFonts w:hint="default" w:ascii="Courier New" w:hAnsi="Courier New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1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53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25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297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69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41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130"/>
      </w:pPr>
      <w:rPr>
        <w:rFonts w:hint="default"/>
      </w:rPr>
      <w:start w:val="1"/>
      <w:suff w:val="tab"/>
    </w:lvl>
  </w:abstractNum>
  <w:abstractNum w:abstractNumId="18">
    <w:nsid w:val="48E40A21"/>
    <w:lvl w:ilvl="0">
      <w:isLgl w:val="false"/>
      <w:lvlJc w:val="left"/>
      <w:lvlText w:val="%1."/>
      <w:numFmt w:val="decimal"/>
      <w:pPr>
        <w:pBdr/>
        <w:spacing/>
        <w:ind w:hanging="360" w:left="720"/>
      </w:pPr>
      <w:pStyle w:val="980"/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pStyle w:val="998"/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81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53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25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297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69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41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130"/>
      </w:pPr>
      <w:rPr>
        <w:rFonts w:hint="default"/>
      </w:rPr>
      <w:start w:val="1"/>
      <w:suff w:val="tab"/>
    </w:lvl>
  </w:abstractNum>
  <w:abstractNum w:abstractNumId="19">
    <w:nsid w:val="4BE43FD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nsid w:val="651D491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Corbel" w:hAnsi="Corbel"/>
        <w:sz w:val="32"/>
        <w:szCs w:val="3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pStyle w:val="963"/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65DF7B0E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 w:ascii="Calibri" w:hAnsi="Calibri"/>
        <w:b/>
        <w:i w:val="0"/>
        <w:color w:val="a6a6a6" w:themeColor="background1" w:themeShade="A6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694a77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360" w:left="36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694a77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  <w:start w:val="1"/>
      <w:suff w:val="tab"/>
    </w:lvl>
    <w:lvl w:ilvl="3">
      <w:isLgl w:val="false"/>
      <w:lvlJc w:val="left"/>
      <w:lvlText w:val="%1.%2.%3.%4"/>
      <w:numFmt w:val="none"/>
      <w:pPr>
        <w:pBdr/>
        <w:spacing/>
        <w:ind w:hanging="864" w:left="864"/>
      </w:pPr>
      <w:rPr>
        <w:rFonts w:hint="default"/>
      </w:rPr>
      <w:start w:val="1"/>
      <w:suff w:val="tab"/>
    </w:lvl>
    <w:lvl w:ilvl="4">
      <w:isLgl w:val="false"/>
      <w:lvlJc w:val="left"/>
      <w:lvlText w:val=""/>
      <w:numFmt w:val="none"/>
      <w:pPr>
        <w:pBdr/>
        <w:spacing/>
        <w:ind w:firstLine="0" w:left="0"/>
      </w:pPr>
      <w:rPr>
        <w:rFonts w:hint="default"/>
      </w:rPr>
      <w:start w:val="1"/>
      <w:suff w:val="tab"/>
    </w:lvl>
    <w:lvl w:ilvl="5">
      <w:isLgl w:val="false"/>
      <w:lvlJc w:val="left"/>
      <w:lvlText w:val=""/>
      <w:numFmt w:val="none"/>
      <w:pPr>
        <w:pBdr/>
        <w:spacing/>
        <w:ind w:firstLine="0" w:left="0"/>
      </w:pPr>
      <w:pStyle w:val="954"/>
      <w:rPr>
        <w:rFonts w:hint="default"/>
      </w:rPr>
      <w:start w:val="1"/>
      <w:suff w:val="tab"/>
    </w:lvl>
    <w:lvl w:ilvl="6">
      <w:isLgl w:val="false"/>
      <w:lvlJc w:val="left"/>
      <w:lvlText w:val=""/>
      <w:numFmt w:val="none"/>
      <w:pPr>
        <w:pBdr/>
        <w:spacing/>
        <w:ind w:firstLine="0" w:left="0"/>
      </w:pPr>
      <w:pStyle w:val="955"/>
      <w:rPr>
        <w:rFonts w:hint="default"/>
      </w:rPr>
      <w:start w:val="1"/>
      <w:suff w:val="nothing"/>
    </w:lvl>
    <w:lvl w:ilvl="7">
      <w:isLgl w:val="false"/>
      <w:lvlJc w:val="left"/>
      <w:lvlText w:val=""/>
      <w:numFmt w:val="none"/>
      <w:pPr>
        <w:pBdr/>
        <w:spacing/>
        <w:ind w:firstLine="0" w:left="0"/>
      </w:pPr>
      <w:pStyle w:val="956"/>
      <w:rPr>
        <w:rFonts w:hint="default"/>
      </w:rPr>
      <w:start w:val="1"/>
      <w:suff w:val="tab"/>
    </w:lvl>
    <w:lvl w:ilvl="8">
      <w:isLgl w:val="false"/>
      <w:lvlJc w:val="left"/>
      <w:lvlText w:val=""/>
      <w:numFmt w:val="none"/>
      <w:pPr>
        <w:pBdr/>
        <w:spacing/>
        <w:ind w:firstLine="0" w:left="0"/>
      </w:pPr>
      <w:pStyle w:val="957"/>
      <w:rPr>
        <w:rFonts w:hint="default"/>
      </w:rPr>
      <w:start w:val="1"/>
      <w:suff w:val="tab"/>
    </w:lvl>
  </w:abstractNum>
  <w:abstractNum w:abstractNumId="22">
    <w:nsid w:val="67E1788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nsid w:val="68B070E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nsid w:val="6B475408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/>
        <w:color w:val="a6a6a6" w:themeColor="background1" w:themeShade="A6"/>
      </w:rPr>
      <w:start w:val="1"/>
      <w:suff w:val="space"/>
    </w:lvl>
    <w:lvl w:ilvl="1">
      <w:isLgl w:val="false"/>
      <w:lvlJc w:val="left"/>
      <w:lvlRestart w:val="0"/>
      <w:lvlText w:val="%1.%2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</w:abstractNum>
  <w:abstractNum w:abstractNumId="25">
    <w:nsid w:val="6C247C33"/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6">
    <w:nsid w:val="6E614CB7"/>
    <w:lvl w:ilvl="0">
      <w:isLgl w:val="false"/>
      <w:lvlJc w:val="left"/>
      <w:lvlText w:val="%1"/>
      <w:numFmt w:val="decimal"/>
      <w:pPr>
        <w:pBdr/>
        <w:spacing/>
        <w:ind w:hanging="720" w:left="1200"/>
      </w:pPr>
      <w:rPr>
        <w:rFonts w:hint="default"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720" w:left="1200"/>
      </w:pPr>
      <w:rPr>
        <w:rFonts w:hint="default" w:ascii="Calibri" w:hAnsi="Calibri" w:eastAsia="Calibri" w:cs="Calibri"/>
        <w:b/>
        <w:bCs/>
        <w:color w:val="694a77"/>
        <w:spacing w:val="-3"/>
        <w:sz w:val="32"/>
        <w:szCs w:val="32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28" w:left="1068"/>
      </w:pPr>
      <w:rPr>
        <w:rFonts w:hint="default" w:ascii="Calibri" w:hAnsi="Calibri" w:eastAsia="Calibri" w:cs="Calibri"/>
        <w:color w:val="231f20"/>
        <w:spacing w:val="-5"/>
        <w:sz w:val="24"/>
        <w:szCs w:val="24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28" w:left="265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28" w:left="3750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28" w:left="4845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28" w:left="5940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28" w:left="7035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28" w:left="8130"/>
      </w:pPr>
      <w:rPr>
        <w:rFonts w:hint="default"/>
      </w:rPr>
      <w:start w:val="0"/>
      <w:suff w:val="tab"/>
    </w:lvl>
  </w:abstractNum>
  <w:abstractNum w:abstractNumId="27">
    <w:nsid w:val="7B2B6BB1"/>
    <w:lvl w:ilvl="0">
      <w:isLgl w:val="false"/>
      <w:lvlJc w:val="left"/>
      <w:lvlText w:val="Chapter %1"/>
      <w:numFmt w:val="decimal"/>
      <w:pPr>
        <w:pBdr/>
        <w:spacing/>
        <w:ind w:hanging="360" w:left="360"/>
      </w:pPr>
      <w:rPr>
        <w:rFonts w:hint="default" w:ascii="Calibri" w:hAnsi="Calibri"/>
        <w:b/>
        <w:i w:val="0"/>
        <w:color w:val="a6a6a6" w:themeColor="background1" w:themeShade="A6"/>
      </w:rPr>
      <w:start w:val="7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360" w:left="6570"/>
      </w:pPr>
      <w:rPr>
        <w:rFonts w:hint="default"/>
      </w:rPr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>
        <w:rFonts w:hint="default"/>
      </w:rPr>
      <w:start w:val="1"/>
      <w:suff w:val="tab"/>
    </w:lvl>
  </w:abstractNum>
  <w:abstractNum w:abstractNumId="28">
    <w:nsid w:val="7C982D79"/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29">
    <w:nsid w:val="7D9464C8"/>
    <w:lvl w:ilvl="0">
      <w:isLgl w:val="false"/>
      <w:lvlJc w:val="left"/>
      <w:lvlText w:val="-"/>
      <w:numFmt w:val="bullet"/>
      <w:pPr>
        <w:pBdr/>
        <w:spacing/>
        <w:ind w:hanging="128" w:left="202"/>
      </w:pPr>
      <w:rPr>
        <w:rFonts w:ascii="Calibri" w:hAnsi="Calibri"/>
        <w:color w:val="231f20"/>
        <w:sz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28" w:left="478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8" w:left="757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8" w:left="103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8" w:left="1314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8" w:left="1592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8" w:left="1871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8" w:left="2149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8" w:left="2428"/>
      </w:pPr>
      <w:rPr>
        <w:rFonts w:hint="default"/>
      </w:rPr>
      <w:start w:val="0"/>
      <w:suff w:val="tab"/>
    </w:lvl>
  </w:abstractNum>
  <w:abstractNum w:abstractNumId="30">
    <w:nsid w:val="7DAB884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nsid w:val="2339162E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17"/>
  </w:num>
  <w:num w:numId="5">
    <w:abstractNumId w:val="18"/>
  </w:num>
  <w:num w:numId="6">
    <w:abstractNumId w:val="26"/>
  </w:num>
  <w:num w:numId="7">
    <w:abstractNumId w:val="10"/>
  </w:num>
  <w:num w:numId="8">
    <w:abstractNumId w:val="14"/>
  </w:num>
  <w:num w:numId="9">
    <w:abstractNumId w:val="24"/>
  </w:num>
  <w:num w:numId="10">
    <w:abstractNumId w:val="3"/>
  </w:num>
  <w:num w:numId="11">
    <w:abstractNumId w:val="7"/>
  </w:num>
  <w:num w:numId="12">
    <w:abstractNumId w:val="0"/>
  </w:num>
  <w:num w:numId="13">
    <w:abstractNumId w:val="4"/>
  </w:num>
  <w:num w:numId="14">
    <w:abstractNumId w:val="13"/>
  </w:num>
  <w:num w:numId="15">
    <w:abstractNumId w:val="12"/>
  </w:num>
  <w:num w:numId="16">
    <w:abstractNumId w:val="21"/>
  </w:num>
  <w:num w:numId="17">
    <w:abstractNumId w:val="5"/>
  </w:num>
  <w:num w:numId="18">
    <w:abstractNumId w:val="29"/>
  </w:num>
  <w:num w:numId="19">
    <w:abstractNumId w:val="25"/>
  </w:num>
  <w:num w:numId="20">
    <w:abstractNumId w:val="19"/>
  </w:num>
  <w:num w:numId="21">
    <w:abstractNumId w:val="27"/>
  </w:num>
  <w:num w:numId="22">
    <w:abstractNumId w:val="6"/>
  </w:num>
  <w:num w:numId="23">
    <w:abstractNumId w:val="22"/>
  </w:num>
  <w:num w:numId="24">
    <w:abstractNumId w:val="28"/>
  </w:num>
  <w:num w:numId="25">
    <w:abstractNumId w:val="9"/>
  </w:num>
  <w:num w:numId="26">
    <w:abstractNumId w:val="23"/>
  </w:num>
  <w:num w:numId="27">
    <w:abstractNumId w:val="1"/>
  </w:num>
  <w:num w:numId="28">
    <w:abstractNumId w:val="8"/>
  </w:num>
  <w:num w:numId="29">
    <w:abstractNumId w:val="15"/>
  </w:num>
  <w:num w:numId="30">
    <w:abstractNumId w:val="2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80" w:afterAutospacing="0" w:before="0" w:beforeAutospacing="0" w:line="240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1">
    <w:name w:val="Table Grid"/>
    <w:basedOn w:val="95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Table Grid Light"/>
    <w:basedOn w:val="95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1"/>
    <w:basedOn w:val="95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2"/>
    <w:basedOn w:val="95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"/>
    <w:basedOn w:val="9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1"/>
    <w:basedOn w:val="9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2"/>
    <w:basedOn w:val="9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3"/>
    <w:basedOn w:val="9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4"/>
    <w:basedOn w:val="9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 - Accent 5"/>
    <w:basedOn w:val="9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 - Accent 6"/>
    <w:basedOn w:val="9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6d8d8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5d6f5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bedf8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d9e3fa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e7e2f9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6d9e2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d14140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f83e2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95caea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90acf1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b8a9e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691ac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1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2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3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4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5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6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1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2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3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4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5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6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7">
    <w:name w:val="Quote"/>
    <w:basedOn w:val="948"/>
    <w:next w:val="948"/>
    <w:link w:val="9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8">
    <w:name w:val="Quote Char"/>
    <w:basedOn w:val="958"/>
    <w:link w:val="92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9">
    <w:name w:val="List Paragraph"/>
    <w:basedOn w:val="948"/>
    <w:uiPriority w:val="34"/>
    <w:qFormat/>
    <w:pPr>
      <w:pBdr/>
      <w:spacing/>
      <w:ind w:left="720"/>
      <w:contextualSpacing w:val="true"/>
    </w:pPr>
  </w:style>
  <w:style w:type="character" w:styleId="930">
    <w:name w:val="Intense Emphasis"/>
    <w:basedOn w:val="95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1">
    <w:name w:val="Intense Quote"/>
    <w:basedOn w:val="948"/>
    <w:next w:val="948"/>
    <w:link w:val="93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2">
    <w:name w:val="Intense Quote Char"/>
    <w:basedOn w:val="958"/>
    <w:link w:val="93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3">
    <w:name w:val="Intense Reference"/>
    <w:basedOn w:val="95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34">
    <w:name w:val="Subtle Emphasis"/>
    <w:basedOn w:val="9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5">
    <w:name w:val="Emphasis"/>
    <w:basedOn w:val="958"/>
    <w:uiPriority w:val="20"/>
    <w:qFormat/>
    <w:pPr>
      <w:pBdr/>
      <w:spacing/>
      <w:ind/>
    </w:pPr>
    <w:rPr>
      <w:i/>
      <w:iCs/>
    </w:rPr>
  </w:style>
  <w:style w:type="character" w:styleId="936">
    <w:name w:val="Strong"/>
    <w:basedOn w:val="958"/>
    <w:uiPriority w:val="22"/>
    <w:qFormat/>
    <w:pPr>
      <w:pBdr/>
      <w:spacing/>
      <w:ind/>
    </w:pPr>
    <w:rPr>
      <w:b/>
      <w:bCs/>
    </w:rPr>
  </w:style>
  <w:style w:type="character" w:styleId="937">
    <w:name w:val="Subtle Reference"/>
    <w:basedOn w:val="958"/>
    <w:uiPriority w:val="31"/>
    <w:qFormat/>
    <w:pPr>
      <w:pBdr/>
      <w:spacing/>
      <w:ind/>
    </w:pPr>
    <w:rPr>
      <w:smallCaps/>
      <w:color w:val="5a5a5a" w:themeColor="text1" w:themeTint="A5"/>
    </w:rPr>
  </w:style>
  <w:style w:type="paragraph" w:styleId="938">
    <w:name w:val="Caption"/>
    <w:basedOn w:val="948"/>
    <w:next w:val="94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9">
    <w:name w:val="endnote text"/>
    <w:basedOn w:val="948"/>
    <w:link w:val="9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0">
    <w:name w:val="Endnote Text Char"/>
    <w:basedOn w:val="958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endnote reference"/>
    <w:basedOn w:val="958"/>
    <w:uiPriority w:val="99"/>
    <w:semiHidden/>
    <w:unhideWhenUsed/>
    <w:pPr>
      <w:pBdr/>
      <w:spacing/>
      <w:ind/>
    </w:pPr>
    <w:rPr>
      <w:vertAlign w:val="superscript"/>
    </w:rPr>
  </w:style>
  <w:style w:type="paragraph" w:styleId="942">
    <w:name w:val="toc 4"/>
    <w:basedOn w:val="948"/>
    <w:next w:val="948"/>
    <w:uiPriority w:val="39"/>
    <w:unhideWhenUsed/>
    <w:pPr>
      <w:pBdr/>
      <w:spacing w:after="100"/>
      <w:ind w:left="660"/>
    </w:pPr>
  </w:style>
  <w:style w:type="paragraph" w:styleId="943">
    <w:name w:val="toc 5"/>
    <w:basedOn w:val="948"/>
    <w:next w:val="948"/>
    <w:uiPriority w:val="39"/>
    <w:unhideWhenUsed/>
    <w:pPr>
      <w:pBdr/>
      <w:spacing w:after="100"/>
      <w:ind w:left="880"/>
    </w:pPr>
  </w:style>
  <w:style w:type="paragraph" w:styleId="944">
    <w:name w:val="toc 6"/>
    <w:basedOn w:val="948"/>
    <w:next w:val="948"/>
    <w:uiPriority w:val="39"/>
    <w:unhideWhenUsed/>
    <w:pPr>
      <w:pBdr/>
      <w:spacing w:after="100"/>
      <w:ind w:left="1100"/>
    </w:pPr>
  </w:style>
  <w:style w:type="paragraph" w:styleId="945">
    <w:name w:val="toc 7"/>
    <w:basedOn w:val="948"/>
    <w:next w:val="948"/>
    <w:uiPriority w:val="39"/>
    <w:unhideWhenUsed/>
    <w:pPr>
      <w:pBdr/>
      <w:spacing w:after="100"/>
      <w:ind w:left="1320"/>
    </w:pPr>
  </w:style>
  <w:style w:type="paragraph" w:styleId="946">
    <w:name w:val="toc 8"/>
    <w:basedOn w:val="948"/>
    <w:next w:val="948"/>
    <w:uiPriority w:val="39"/>
    <w:unhideWhenUsed/>
    <w:pPr>
      <w:pBdr/>
      <w:spacing w:after="100"/>
      <w:ind w:left="1540"/>
    </w:pPr>
  </w:style>
  <w:style w:type="paragraph" w:styleId="947">
    <w:name w:val="toc 9"/>
    <w:basedOn w:val="948"/>
    <w:next w:val="948"/>
    <w:uiPriority w:val="39"/>
    <w:unhideWhenUsed/>
    <w:pPr>
      <w:pBdr/>
      <w:spacing w:after="100"/>
      <w:ind w:left="1760"/>
    </w:pPr>
  </w:style>
  <w:style w:type="paragraph" w:styleId="948" w:default="1">
    <w:name w:val="Normal"/>
    <w:qFormat/>
    <w:pPr>
      <w:pBdr/>
      <w:spacing w:after="0"/>
      <w:ind/>
    </w:pPr>
    <w:rPr>
      <w:sz w:val="20"/>
    </w:rPr>
  </w:style>
  <w:style w:type="paragraph" w:styleId="949">
    <w:name w:val="Heading 1"/>
    <w:basedOn w:val="948"/>
    <w:link w:val="961"/>
    <w:uiPriority w:val="1"/>
    <w:qFormat/>
    <w:pPr>
      <w:widowControl w:val="false"/>
      <w:pBdr/>
      <w:spacing w:before="60"/>
      <w:ind/>
      <w:outlineLvl w:val="0"/>
    </w:pPr>
    <w:rPr>
      <w:rFonts w:asciiTheme="majorHAnsi" w:hAnsiTheme="majorHAnsi"/>
      <w:b/>
      <w:bCs/>
      <w:szCs w:val="20"/>
    </w:rPr>
  </w:style>
  <w:style w:type="paragraph" w:styleId="950">
    <w:name w:val="Heading 2"/>
    <w:basedOn w:val="948"/>
    <w:next w:val="948"/>
    <w:link w:val="965"/>
    <w:uiPriority w:val="1"/>
    <w:qFormat/>
    <w:pPr>
      <w:keepNext w:val="true"/>
      <w:pBdr/>
      <w:spacing w:before="240"/>
      <w:ind/>
      <w:outlineLvl w:val="1"/>
    </w:pPr>
    <w:rPr>
      <w:b/>
      <w:bCs/>
      <w:szCs w:val="32"/>
      <w:lang w:eastAsia="zh-CN"/>
    </w:rPr>
  </w:style>
  <w:style w:type="paragraph" w:styleId="951">
    <w:name w:val="Heading 3"/>
    <w:basedOn w:val="948"/>
    <w:next w:val="948"/>
    <w:link w:val="967"/>
    <w:uiPriority w:val="1"/>
    <w:qFormat/>
    <w:pPr>
      <w:keepNext w:val="true"/>
      <w:pBdr/>
      <w:spacing w:after="120"/>
      <w:ind/>
      <w:outlineLvl w:val="2"/>
    </w:pPr>
    <w:rPr>
      <w:bCs/>
      <w:color w:val="000000" w:themeColor="text1"/>
      <w:szCs w:val="27"/>
    </w:rPr>
  </w:style>
  <w:style w:type="paragraph" w:styleId="952">
    <w:name w:val="Heading 4"/>
    <w:basedOn w:val="948"/>
    <w:link w:val="989"/>
    <w:uiPriority w:val="9"/>
    <w:semiHidden/>
    <w:qFormat/>
    <w:pPr>
      <w:pBdr/>
      <w:spacing w:before="184"/>
      <w:ind/>
      <w:outlineLvl w:val="3"/>
    </w:pPr>
    <w:rPr>
      <w:b/>
      <w:sz w:val="25"/>
      <w:szCs w:val="25"/>
    </w:rPr>
  </w:style>
  <w:style w:type="paragraph" w:styleId="953">
    <w:name w:val="Heading 5"/>
    <w:basedOn w:val="950"/>
    <w:link w:val="990"/>
    <w:uiPriority w:val="1"/>
    <w:semiHidden/>
    <w:qFormat/>
    <w:pPr>
      <w:numPr>
        <w:ilvl w:val="4"/>
      </w:numPr>
      <w:pBdr/>
      <w:spacing w:before="120"/>
      <w:ind/>
      <w:outlineLvl w:val="4"/>
    </w:pPr>
    <w:rPr>
      <w:caps/>
      <w:color w:val="4bacc6"/>
    </w:rPr>
  </w:style>
  <w:style w:type="paragraph" w:styleId="954">
    <w:name w:val="Heading 6"/>
    <w:basedOn w:val="948"/>
    <w:next w:val="948"/>
    <w:link w:val="991"/>
    <w:uiPriority w:val="9"/>
    <w:semiHidden/>
    <w:qFormat/>
    <w:pPr>
      <w:keepNext w:val="true"/>
      <w:keepLines w:val="true"/>
      <w:numPr>
        <w:ilvl w:val="5"/>
        <w:numId w:val="16"/>
      </w:numPr>
      <w:pBdr/>
      <w:spacing w:before="40"/>
      <w:ind/>
      <w:outlineLvl w:val="5"/>
    </w:pPr>
    <w:rPr>
      <w:rFonts w:asciiTheme="majorHAnsi" w:hAnsiTheme="majorHAnsi" w:eastAsiaTheme="majorEastAsia" w:cstheme="majorBidi"/>
      <w:color w:val="6d1a1a" w:themeColor="accent1" w:themeShade="7F"/>
    </w:rPr>
  </w:style>
  <w:style w:type="paragraph" w:styleId="955">
    <w:name w:val="Heading 7"/>
    <w:basedOn w:val="948"/>
    <w:next w:val="948"/>
    <w:link w:val="992"/>
    <w:uiPriority w:val="9"/>
    <w:semiHidden/>
    <w:qFormat/>
    <w:pPr>
      <w:keepNext w:val="true"/>
      <w:keepLines w:val="true"/>
      <w:numPr>
        <w:ilvl w:val="6"/>
        <w:numId w:val="16"/>
      </w:numPr>
      <w:pBdr/>
      <w:spacing w:before="40"/>
      <w:ind/>
      <w:outlineLvl w:val="6"/>
    </w:pPr>
    <w:rPr>
      <w:rFonts w:asciiTheme="majorHAnsi" w:hAnsiTheme="majorHAnsi" w:eastAsiaTheme="majorEastAsia" w:cstheme="majorBidi"/>
      <w:i/>
      <w:iCs/>
      <w:color w:val="6d1a1a" w:themeColor="accent1" w:themeShade="7F"/>
    </w:rPr>
  </w:style>
  <w:style w:type="paragraph" w:styleId="956">
    <w:name w:val="Heading 8"/>
    <w:basedOn w:val="948"/>
    <w:next w:val="948"/>
    <w:link w:val="993"/>
    <w:uiPriority w:val="9"/>
    <w:semiHidden/>
    <w:qFormat/>
    <w:pPr>
      <w:keepNext w:val="true"/>
      <w:keepLines w:val="true"/>
      <w:numPr>
        <w:ilvl w:val="7"/>
        <w:numId w:val="16"/>
      </w:numPr>
      <w:pBdr/>
      <w:spacing w:before="40"/>
      <w:ind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957">
    <w:name w:val="Heading 9"/>
    <w:basedOn w:val="948"/>
    <w:next w:val="948"/>
    <w:link w:val="994"/>
    <w:uiPriority w:val="9"/>
    <w:semiHidden/>
    <w:qFormat/>
    <w:pPr>
      <w:keepNext w:val="true"/>
      <w:keepLines w:val="true"/>
      <w:numPr>
        <w:ilvl w:val="8"/>
        <w:numId w:val="16"/>
      </w:numPr>
      <w:pBdr/>
      <w:spacing w:before="40"/>
      <w:ind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958" w:default="1">
    <w:name w:val="Default Paragraph Font"/>
    <w:uiPriority w:val="1"/>
    <w:semiHidden/>
    <w:unhideWhenUsed/>
    <w:pPr>
      <w:pBdr/>
      <w:spacing/>
      <w:ind/>
    </w:pPr>
  </w:style>
  <w:style w:type="table" w:styleId="95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0" w:default="1">
    <w:name w:val="No List"/>
    <w:uiPriority w:val="99"/>
    <w:semiHidden/>
    <w:unhideWhenUsed/>
    <w:pPr>
      <w:pBdr/>
      <w:spacing/>
      <w:ind/>
    </w:pPr>
  </w:style>
  <w:style w:type="character" w:styleId="961" w:customStyle="1">
    <w:name w:val="Heading 1 Char"/>
    <w:basedOn w:val="958"/>
    <w:link w:val="949"/>
    <w:uiPriority w:val="1"/>
    <w:pPr>
      <w:pBdr/>
      <w:spacing/>
      <w:ind/>
    </w:pPr>
    <w:rPr>
      <w:rFonts w:asciiTheme="majorHAnsi" w:hAnsiTheme="majorHAnsi"/>
      <w:b/>
      <w:bCs/>
      <w:sz w:val="20"/>
      <w:szCs w:val="20"/>
    </w:rPr>
  </w:style>
  <w:style w:type="character" w:styleId="962" w:customStyle="1">
    <w:name w:val="Hashtag1"/>
    <w:basedOn w:val="958"/>
    <w:uiPriority w:val="99"/>
    <w:semiHidden/>
    <w:pPr>
      <w:pBdr/>
      <w:spacing/>
      <w:ind/>
    </w:pPr>
    <w:rPr>
      <w:color w:val="2b579a"/>
      <w:shd w:val="clear" w:color="auto" w:fill="e6e6e6"/>
    </w:rPr>
  </w:style>
  <w:style w:type="paragraph" w:styleId="963" w:customStyle="1">
    <w:name w:val="Numbered List"/>
    <w:basedOn w:val="948"/>
    <w:semiHidden/>
    <w:qFormat/>
    <w:pPr>
      <w:numPr>
        <w:ilvl w:val="6"/>
        <w:numId w:val="3"/>
      </w:numPr>
      <w:pBdr/>
      <w:spacing/>
      <w:ind/>
      <w:contextualSpacing w:val="true"/>
    </w:pPr>
    <w:rPr>
      <w:b/>
      <w:bCs/>
    </w:rPr>
  </w:style>
  <w:style w:type="paragraph" w:styleId="964" w:customStyle="1">
    <w:name w:val="Default"/>
    <w:semiHidden/>
    <w:pPr>
      <w:pBdr/>
      <w:spacing/>
      <w:ind/>
    </w:pPr>
    <w:rPr>
      <w:rFonts w:ascii="Calibri" w:hAnsi="Calibri" w:cs="Calibri"/>
      <w:color w:val="000000"/>
    </w:rPr>
  </w:style>
  <w:style w:type="character" w:styleId="965" w:customStyle="1">
    <w:name w:val="Heading 2 Char"/>
    <w:basedOn w:val="958"/>
    <w:link w:val="950"/>
    <w:uiPriority w:val="1"/>
    <w:pPr>
      <w:pBdr/>
      <w:spacing/>
      <w:ind/>
    </w:pPr>
    <w:rPr>
      <w:b/>
      <w:bCs/>
      <w:sz w:val="20"/>
      <w:szCs w:val="32"/>
      <w:lang w:eastAsia="zh-CN"/>
    </w:rPr>
  </w:style>
  <w:style w:type="paragraph" w:styleId="966">
    <w:name w:val="Normal Indent"/>
    <w:basedOn w:val="948"/>
    <w:uiPriority w:val="99"/>
    <w:semiHidden/>
    <w:pPr>
      <w:pBdr/>
      <w:spacing w:before="120"/>
      <w:ind w:left="720"/>
    </w:pPr>
  </w:style>
  <w:style w:type="character" w:styleId="967" w:customStyle="1">
    <w:name w:val="Heading 3 Char"/>
    <w:basedOn w:val="958"/>
    <w:link w:val="951"/>
    <w:uiPriority w:val="1"/>
    <w:pPr>
      <w:pBdr/>
      <w:spacing/>
      <w:ind/>
    </w:pPr>
    <w:rPr>
      <w:bCs/>
      <w:color w:val="000000" w:themeColor="text1"/>
      <w:sz w:val="20"/>
      <w:szCs w:val="27"/>
    </w:rPr>
  </w:style>
  <w:style w:type="paragraph" w:styleId="968">
    <w:name w:val="toc 1"/>
    <w:basedOn w:val="948"/>
    <w:next w:val="948"/>
    <w:uiPriority w:val="39"/>
    <w:semiHidden/>
    <w:qFormat/>
    <w:pPr>
      <w:pBdr/>
      <w:tabs>
        <w:tab w:val="left" w:leader="none" w:pos="1260"/>
        <w:tab w:val="left" w:leader="none" w:pos="1440"/>
        <w:tab w:val="right" w:leader="dot" w:pos="9830"/>
      </w:tabs>
      <w:spacing/>
      <w:ind/>
    </w:pPr>
    <w:rPr>
      <w:b/>
      <w:color w:val="694a77"/>
      <w:szCs w:val="18"/>
    </w:rPr>
  </w:style>
  <w:style w:type="paragraph" w:styleId="969">
    <w:name w:val="footnote text"/>
    <w:basedOn w:val="948"/>
    <w:link w:val="970"/>
    <w:uiPriority w:val="99"/>
    <w:semiHidden/>
    <w:pPr>
      <w:pBdr/>
      <w:spacing w:before="120"/>
      <w:ind/>
    </w:pPr>
    <w:rPr>
      <w:sz w:val="18"/>
      <w:szCs w:val="20"/>
    </w:rPr>
  </w:style>
  <w:style w:type="character" w:styleId="970" w:customStyle="1">
    <w:name w:val="Footnote Text Char"/>
    <w:basedOn w:val="958"/>
    <w:link w:val="969"/>
    <w:uiPriority w:val="99"/>
    <w:semiHidden/>
    <w:pPr>
      <w:pBdr/>
      <w:spacing/>
      <w:ind/>
    </w:pPr>
    <w:rPr>
      <w:sz w:val="18"/>
      <w:szCs w:val="20"/>
    </w:rPr>
  </w:style>
  <w:style w:type="paragraph" w:styleId="971">
    <w:name w:val="List Bullet"/>
    <w:basedOn w:val="948"/>
    <w:uiPriority w:val="99"/>
    <w:semiHidden/>
    <w:pPr>
      <w:numPr>
        <w:numId w:val="4"/>
      </w:numPr>
      <w:pBdr/>
      <w:tabs>
        <w:tab w:val="left" w:leader="none" w:pos="720"/>
      </w:tabs>
      <w:spacing w:before="120"/>
      <w:ind/>
    </w:pPr>
  </w:style>
  <w:style w:type="paragraph" w:styleId="972">
    <w:name w:val="annotation text"/>
    <w:basedOn w:val="948"/>
    <w:link w:val="973"/>
    <w:uiPriority w:val="99"/>
    <w:semiHidden/>
    <w:pPr>
      <w:pBdr/>
      <w:spacing/>
      <w:ind/>
    </w:pPr>
    <w:rPr>
      <w:szCs w:val="24"/>
    </w:rPr>
  </w:style>
  <w:style w:type="character" w:styleId="973" w:customStyle="1">
    <w:name w:val="Comment Text Char"/>
    <w:basedOn w:val="958"/>
    <w:link w:val="972"/>
    <w:uiPriority w:val="99"/>
    <w:semiHidden/>
    <w:pPr>
      <w:pBdr/>
      <w:spacing/>
      <w:ind/>
    </w:pPr>
    <w:rPr>
      <w:szCs w:val="24"/>
    </w:rPr>
  </w:style>
  <w:style w:type="paragraph" w:styleId="974">
    <w:name w:val="Header"/>
    <w:basedOn w:val="948"/>
    <w:link w:val="975"/>
    <w:uiPriority w:val="99"/>
    <w:semiHidden/>
    <w:pPr>
      <w:pBdr/>
      <w:tabs>
        <w:tab w:val="center" w:leader="none" w:pos="4680"/>
        <w:tab w:val="right" w:leader="none" w:pos="9360"/>
      </w:tabs>
      <w:spacing/>
      <w:ind/>
    </w:pPr>
    <w:rPr>
      <w:color w:val="454551" w:themeColor="text2"/>
      <w:sz w:val="16"/>
      <w:szCs w:val="24"/>
    </w:rPr>
  </w:style>
  <w:style w:type="character" w:styleId="975" w:customStyle="1">
    <w:name w:val="Header Char"/>
    <w:basedOn w:val="958"/>
    <w:link w:val="974"/>
    <w:uiPriority w:val="99"/>
    <w:semiHidden/>
    <w:pPr>
      <w:pBdr/>
      <w:spacing/>
      <w:ind/>
    </w:pPr>
    <w:rPr>
      <w:color w:val="454551" w:themeColor="text2"/>
      <w:sz w:val="16"/>
      <w:szCs w:val="24"/>
    </w:rPr>
  </w:style>
  <w:style w:type="paragraph" w:styleId="976">
    <w:name w:val="Footer"/>
    <w:basedOn w:val="948"/>
    <w:link w:val="977"/>
    <w:uiPriority w:val="99"/>
    <w:semiHidden/>
    <w:pPr>
      <w:pBdr/>
      <w:tabs>
        <w:tab w:val="center" w:leader="none" w:pos="4680"/>
        <w:tab w:val="right" w:leader="none" w:pos="9810"/>
      </w:tabs>
      <w:spacing/>
      <w:ind/>
    </w:pPr>
    <w:rPr>
      <w:color w:val="8a8a9b" w:themeColor="text2" w:themeTint="99"/>
      <w:sz w:val="18"/>
      <w:szCs w:val="24"/>
    </w:rPr>
  </w:style>
  <w:style w:type="character" w:styleId="977" w:customStyle="1">
    <w:name w:val="Footer Char"/>
    <w:basedOn w:val="958"/>
    <w:link w:val="976"/>
    <w:uiPriority w:val="99"/>
    <w:semiHidden/>
    <w:pPr>
      <w:pBdr/>
      <w:spacing/>
      <w:ind/>
    </w:pPr>
    <w:rPr>
      <w:color w:val="8a8a9b" w:themeColor="text2" w:themeTint="99"/>
      <w:sz w:val="18"/>
      <w:szCs w:val="24"/>
    </w:rPr>
  </w:style>
  <w:style w:type="character" w:styleId="978">
    <w:name w:val="footnote reference"/>
    <w:basedOn w:val="958"/>
    <w:uiPriority w:val="99"/>
    <w:semiHidden/>
    <w:pPr>
      <w:pBdr/>
      <w:spacing/>
      <w:ind/>
    </w:pPr>
    <w:rPr>
      <w:vertAlign w:val="superscript"/>
    </w:rPr>
  </w:style>
  <w:style w:type="character" w:styleId="979">
    <w:name w:val="annotation reference"/>
    <w:basedOn w:val="958"/>
    <w:uiPriority w:val="99"/>
    <w:semiHidden/>
    <w:pPr>
      <w:pBdr/>
      <w:spacing/>
      <w:ind/>
    </w:pPr>
    <w:rPr>
      <w:sz w:val="18"/>
      <w:szCs w:val="18"/>
    </w:rPr>
  </w:style>
  <w:style w:type="paragraph" w:styleId="980">
    <w:name w:val="List Number"/>
    <w:basedOn w:val="948"/>
    <w:uiPriority w:val="99"/>
    <w:semiHidden/>
    <w:pPr>
      <w:numPr>
        <w:numId w:val="5"/>
      </w:numPr>
      <w:pBdr/>
      <w:spacing w:before="120"/>
      <w:ind/>
    </w:pPr>
  </w:style>
  <w:style w:type="character" w:styleId="981">
    <w:name w:val="Hyperlink"/>
    <w:basedOn w:val="958"/>
    <w:uiPriority w:val="99"/>
    <w:semiHidden/>
    <w:pPr>
      <w:pBdr/>
      <w:spacing/>
      <w:ind/>
    </w:pPr>
    <w:rPr>
      <w:color w:val="6b9f25" w:themeColor="hyperlink"/>
      <w:u w:val="single"/>
    </w:rPr>
  </w:style>
  <w:style w:type="paragraph" w:styleId="982">
    <w:name w:val="annotation subject"/>
    <w:basedOn w:val="972"/>
    <w:next w:val="972"/>
    <w:link w:val="983"/>
    <w:uiPriority w:val="99"/>
    <w:semiHidden/>
    <w:unhideWhenUsed/>
    <w:pPr>
      <w:pBdr/>
      <w:spacing/>
      <w:ind/>
    </w:pPr>
    <w:rPr>
      <w:b/>
      <w:bCs/>
    </w:rPr>
  </w:style>
  <w:style w:type="character" w:styleId="983" w:customStyle="1">
    <w:name w:val="Comment Subject Char"/>
    <w:basedOn w:val="973"/>
    <w:link w:val="982"/>
    <w:uiPriority w:val="99"/>
    <w:semiHidden/>
    <w:pPr>
      <w:pBdr/>
      <w:spacing/>
      <w:ind/>
    </w:pPr>
    <w:rPr>
      <w:rFonts w:ascii="Calibri" w:hAnsi="Calibri" w:eastAsia="Calibri" w:cs="Calibri"/>
      <w:b/>
      <w:bCs/>
      <w:sz w:val="22"/>
      <w:szCs w:val="24"/>
    </w:rPr>
  </w:style>
  <w:style w:type="paragraph" w:styleId="984">
    <w:name w:val="No Spacing"/>
    <w:uiPriority w:val="1"/>
    <w:semiHidden/>
    <w:qFormat/>
    <w:pPr>
      <w:widowControl w:val="false"/>
      <w:pBdr/>
      <w:spacing/>
      <w:ind/>
    </w:pPr>
    <w:rPr>
      <w:rFonts w:eastAsia="Calibri" w:cs="Calibri"/>
    </w:rPr>
  </w:style>
  <w:style w:type="paragraph" w:styleId="985">
    <w:name w:val="Title"/>
    <w:basedOn w:val="948"/>
    <w:next w:val="948"/>
    <w:link w:val="986"/>
    <w:uiPriority w:val="10"/>
    <w:qFormat/>
    <w:pPr>
      <w:widowControl w:val="false"/>
      <w:pBdr/>
      <w:spacing w:after="120" w:before="120"/>
      <w:ind w:left="288"/>
    </w:pPr>
    <w:rPr>
      <w:rFonts w:eastAsia="Times New Roman" w:cs="Georgia" w:asciiTheme="majorHAnsi" w:hAnsiTheme="majorHAnsi"/>
      <w:b/>
      <w:bCs/>
      <w:color w:val="d14140" w:themeColor="accent1"/>
      <w:sz w:val="48"/>
      <w:szCs w:val="48"/>
    </w:rPr>
  </w:style>
  <w:style w:type="character" w:styleId="986" w:customStyle="1">
    <w:name w:val="Title Char"/>
    <w:basedOn w:val="958"/>
    <w:link w:val="985"/>
    <w:uiPriority w:val="10"/>
    <w:pPr>
      <w:pBdr/>
      <w:spacing/>
      <w:ind/>
    </w:pPr>
    <w:rPr>
      <w:rFonts w:eastAsia="Times New Roman" w:cs="Georgia" w:asciiTheme="majorHAnsi" w:hAnsiTheme="majorHAnsi"/>
      <w:b/>
      <w:bCs/>
      <w:color w:val="d14140" w:themeColor="accent1"/>
      <w:sz w:val="48"/>
      <w:szCs w:val="48"/>
    </w:rPr>
  </w:style>
  <w:style w:type="paragraph" w:styleId="987">
    <w:name w:val="List Bullet 2"/>
    <w:basedOn w:val="948"/>
    <w:uiPriority w:val="99"/>
    <w:semiHidden/>
    <w:pPr>
      <w:numPr>
        <w:ilvl w:val="1"/>
        <w:numId w:val="4"/>
      </w:numPr>
      <w:pBdr/>
      <w:spacing w:before="120"/>
      <w:ind/>
    </w:pPr>
  </w:style>
  <w:style w:type="table" w:styleId="988" w:customStyle="1">
    <w:name w:val="Figure Table"/>
    <w:basedOn w:val="959"/>
    <w:uiPriority w:val="99"/>
    <w:pPr>
      <w:pBdr/>
      <w:spacing/>
      <w:ind/>
    </w:pPr>
    <w:tblPr>
      <w:tblBorders/>
    </w:tblPr>
    <w:trPr>
      <w:cantSplit/>
    </w:tr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9" w:customStyle="1">
    <w:name w:val="Heading 4 Char"/>
    <w:basedOn w:val="958"/>
    <w:link w:val="952"/>
    <w:uiPriority w:val="9"/>
    <w:semiHidden/>
    <w:pPr>
      <w:pBdr/>
      <w:spacing/>
      <w:ind/>
    </w:pPr>
    <w:rPr>
      <w:b/>
      <w:sz w:val="25"/>
      <w:szCs w:val="25"/>
    </w:rPr>
  </w:style>
  <w:style w:type="character" w:styleId="990" w:customStyle="1">
    <w:name w:val="Heading 5 Char"/>
    <w:basedOn w:val="965"/>
    <w:link w:val="953"/>
    <w:uiPriority w:val="1"/>
    <w:semiHidden/>
    <w:pPr>
      <w:pBdr/>
      <w:spacing/>
      <w:ind/>
    </w:pPr>
    <w:rPr>
      <w:rFonts w:asciiTheme="majorHAnsi" w:hAnsiTheme="majorHAnsi"/>
      <w:b/>
      <w:bCs/>
      <w:caps/>
      <w:color w:val="4bacc6"/>
      <w:sz w:val="32"/>
      <w:szCs w:val="32"/>
      <w:lang w:eastAsia="zh-CN"/>
    </w:rPr>
  </w:style>
  <w:style w:type="character" w:styleId="991" w:customStyle="1">
    <w:name w:val="Heading 6 Char"/>
    <w:basedOn w:val="958"/>
    <w:link w:val="95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6d1a1a" w:themeColor="accent1" w:themeShade="7F"/>
    </w:rPr>
  </w:style>
  <w:style w:type="character" w:styleId="992" w:customStyle="1">
    <w:name w:val="Heading 7 Char"/>
    <w:basedOn w:val="958"/>
    <w:link w:val="955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6d1a1a" w:themeColor="accent1" w:themeShade="7F"/>
    </w:rPr>
  </w:style>
  <w:style w:type="character" w:styleId="993" w:customStyle="1">
    <w:name w:val="Heading 8 Char"/>
    <w:basedOn w:val="958"/>
    <w:link w:val="95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994" w:customStyle="1">
    <w:name w:val="Heading 9 Char"/>
    <w:basedOn w:val="958"/>
    <w:link w:val="957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995">
    <w:name w:val="toc 2"/>
    <w:basedOn w:val="948"/>
    <w:next w:val="948"/>
    <w:uiPriority w:val="39"/>
    <w:semiHidden/>
    <w:pPr>
      <w:pBdr/>
      <w:tabs>
        <w:tab w:val="left" w:leader="none" w:pos="900"/>
        <w:tab w:val="right" w:leader="dot" w:pos="9830"/>
      </w:tabs>
      <w:spacing w:before="80"/>
      <w:ind w:right="576" w:hanging="547" w:left="907"/>
    </w:pPr>
    <w:rPr>
      <w:color w:val="000000" w:themeColor="text1"/>
    </w:rPr>
  </w:style>
  <w:style w:type="paragraph" w:styleId="996">
    <w:name w:val="toc 3"/>
    <w:basedOn w:val="948"/>
    <w:next w:val="948"/>
    <w:uiPriority w:val="39"/>
    <w:semiHidden/>
    <w:pPr>
      <w:keepNext w:val="true"/>
      <w:pBdr/>
      <w:tabs>
        <w:tab w:val="left" w:leader="none" w:pos="1620"/>
        <w:tab w:val="right" w:leader="dot" w:pos="9830"/>
      </w:tabs>
      <w:spacing w:before="80"/>
      <w:ind w:left="900"/>
    </w:pPr>
  </w:style>
  <w:style w:type="paragraph" w:styleId="997">
    <w:name w:val="table of figures"/>
    <w:basedOn w:val="948"/>
    <w:next w:val="948"/>
    <w:uiPriority w:val="99"/>
    <w:semiHidden/>
    <w:pPr>
      <w:pBdr/>
      <w:tabs>
        <w:tab w:val="left" w:leader="none" w:pos="1350"/>
        <w:tab w:val="right" w:leader="dot" w:pos="9825"/>
      </w:tabs>
      <w:spacing w:before="120"/>
      <w:ind w:right="576" w:hanging="1354" w:left="1354"/>
    </w:pPr>
  </w:style>
  <w:style w:type="paragraph" w:styleId="998">
    <w:name w:val="List Number 2"/>
    <w:basedOn w:val="948"/>
    <w:uiPriority w:val="99"/>
    <w:semiHidden/>
    <w:pPr>
      <w:numPr>
        <w:ilvl w:val="1"/>
        <w:numId w:val="5"/>
      </w:numPr>
      <w:pBdr/>
      <w:spacing w:before="120"/>
      <w:ind/>
    </w:pPr>
  </w:style>
  <w:style w:type="character" w:styleId="999">
    <w:name w:val="FollowedHyperlink"/>
    <w:basedOn w:val="958"/>
    <w:uiPriority w:val="99"/>
    <w:semiHidden/>
    <w:unhideWhenUsed/>
    <w:pPr>
      <w:pBdr/>
      <w:spacing/>
      <w:ind/>
    </w:pPr>
    <w:rPr>
      <w:color w:val="8c8c8c" w:themeColor="followedHyperlink"/>
      <w:u w:val="single"/>
    </w:rPr>
  </w:style>
  <w:style w:type="paragraph" w:styleId="1000">
    <w:name w:val="Normal (Web)"/>
    <w:basedOn w:val="948"/>
    <w:uiPriority w:val="99"/>
    <w:semiHidden/>
    <w:pPr>
      <w:pBdr/>
      <w:spacing w:after="100" w:afterAutospacing="1" w:before="100" w:beforeAutospacing="1"/>
      <w:ind/>
    </w:pPr>
    <w:rPr>
      <w:rFonts w:ascii="Times New Roman" w:hAnsi="Times New Roman" w:cs="Times New Roman" w:eastAsiaTheme="minorEastAsia"/>
      <w:szCs w:val="24"/>
    </w:rPr>
  </w:style>
  <w:style w:type="character" w:styleId="1001">
    <w:name w:val="Book Title"/>
    <w:basedOn w:val="958"/>
    <w:uiPriority w:val="33"/>
    <w:semiHidden/>
    <w:pPr>
      <w:pBdr/>
      <w:spacing/>
      <w:ind/>
    </w:pPr>
    <w:rPr>
      <w:b/>
      <w:bCs/>
      <w:i/>
      <w:iCs/>
      <w:spacing w:val="5"/>
    </w:rPr>
  </w:style>
  <w:style w:type="paragraph" w:styleId="1002">
    <w:name w:val="TOC Heading"/>
    <w:basedOn w:val="948"/>
    <w:next w:val="948"/>
    <w:uiPriority w:val="39"/>
    <w:semiHidden/>
    <w:qFormat/>
    <w:pPr>
      <w:widowControl w:val="false"/>
      <w:pBdr/>
      <w:spacing/>
      <w:ind/>
      <w:outlineLvl w:val="0"/>
    </w:pPr>
    <w:rPr>
      <w:rFonts w:ascii="Calibri" w:hAnsi="Calibri" w:eastAsia="Calibri" w:cs="Calibri"/>
      <w:b/>
      <w:bCs/>
      <w:color w:val="000000" w:themeColor="text1"/>
      <w:sz w:val="32"/>
      <w:szCs w:val="32"/>
      <w:lang w:eastAsia="zh-CN"/>
    </w:rPr>
  </w:style>
  <w:style w:type="paragraph" w:styleId="1003">
    <w:name w:val="macro"/>
    <w:link w:val="1004"/>
    <w:uiPriority w:val="99"/>
    <w:semiHidden/>
    <w:pPr>
      <w:pBdr/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/>
      <w:ind/>
    </w:pPr>
    <w:rPr>
      <w:rFonts w:ascii="Consolas" w:hAnsi="Consolas"/>
      <w:sz w:val="20"/>
      <w:szCs w:val="20"/>
    </w:rPr>
  </w:style>
  <w:style w:type="character" w:styleId="1004" w:customStyle="1">
    <w:name w:val="Macro Text Char"/>
    <w:basedOn w:val="958"/>
    <w:link w:val="1003"/>
    <w:uiPriority w:val="99"/>
    <w:semiHidden/>
    <w:pPr>
      <w:pBdr/>
      <w:spacing/>
      <w:ind/>
    </w:pPr>
    <w:rPr>
      <w:rFonts w:ascii="Consolas" w:hAnsi="Consolas"/>
      <w:sz w:val="20"/>
      <w:szCs w:val="20"/>
    </w:rPr>
  </w:style>
  <w:style w:type="paragraph" w:styleId="1005">
    <w:name w:val="Body Text"/>
    <w:basedOn w:val="948"/>
    <w:link w:val="1006"/>
    <w:uiPriority w:val="1"/>
    <w:semiHidden/>
    <w:unhideWhenUsed/>
    <w:qFormat/>
    <w:pPr>
      <w:pBdr/>
      <w:spacing w:after="120"/>
      <w:ind/>
    </w:pPr>
  </w:style>
  <w:style w:type="character" w:styleId="1006" w:customStyle="1">
    <w:name w:val="Body Text Char"/>
    <w:basedOn w:val="958"/>
    <w:link w:val="1005"/>
    <w:uiPriority w:val="1"/>
    <w:semiHidden/>
    <w:pPr>
      <w:pBdr/>
      <w:spacing/>
      <w:ind/>
    </w:pPr>
  </w:style>
  <w:style w:type="paragraph" w:styleId="1007" w:customStyle="1">
    <w:name w:val="Heading 1 Alt"/>
    <w:basedOn w:val="948"/>
    <w:next w:val="948"/>
    <w:uiPriority w:val="1"/>
    <w:qFormat/>
    <w:pPr>
      <w:pBdr/>
      <w:spacing w:after="120" w:before="60"/>
      <w:ind/>
    </w:pPr>
    <w:rPr>
      <w:rFonts w:asciiTheme="majorHAnsi" w:hAnsiTheme="majorHAnsi"/>
      <w:b/>
      <w:color w:val="ffffff" w:themeColor="background1"/>
    </w:rPr>
  </w:style>
  <w:style w:type="paragraph" w:styleId="1008">
    <w:name w:val="Subtitle"/>
    <w:basedOn w:val="948"/>
    <w:next w:val="948"/>
    <w:link w:val="1010"/>
    <w:uiPriority w:val="11"/>
    <w:qFormat/>
    <w:pPr>
      <w:numPr>
        <w:ilvl w:val="1"/>
      </w:numPr>
      <w:pBdr/>
      <w:spacing w:before="120"/>
      <w:ind/>
    </w:pPr>
    <w:rPr>
      <w:rFonts w:asciiTheme="majorHAnsi" w:hAnsiTheme="majorHAnsi" w:eastAsiaTheme="minorEastAsia"/>
      <w:b/>
      <w:color w:val="000000" w:themeColor="text1"/>
      <w:sz w:val="48"/>
    </w:rPr>
  </w:style>
  <w:style w:type="character" w:styleId="1009">
    <w:name w:val="Placeholder Text"/>
    <w:basedOn w:val="958"/>
    <w:uiPriority w:val="99"/>
    <w:semiHidden/>
    <w:pPr>
      <w:pBdr/>
      <w:spacing/>
      <w:ind/>
    </w:pPr>
    <w:rPr>
      <w:color w:val="808080"/>
    </w:rPr>
  </w:style>
  <w:style w:type="character" w:styleId="1010" w:customStyle="1">
    <w:name w:val="Subtitle Char"/>
    <w:basedOn w:val="958"/>
    <w:link w:val="1008"/>
    <w:uiPriority w:val="11"/>
    <w:pPr>
      <w:pBdr/>
      <w:spacing/>
      <w:ind/>
    </w:pPr>
    <w:rPr>
      <w:rFonts w:asciiTheme="majorHAnsi" w:hAnsiTheme="majorHAnsi" w:eastAsiaTheme="minorEastAsia"/>
      <w:b/>
      <w:color w:val="000000" w:themeColor="text1"/>
      <w:sz w:val="48"/>
    </w:rPr>
  </w:style>
  <w:style w:type="paragraph" w:styleId="1011" w:customStyle="1">
    <w:name w:val="White text"/>
    <w:basedOn w:val="948"/>
    <w:next w:val="948"/>
    <w:uiPriority w:val="1"/>
    <w:qFormat/>
    <w:pPr>
      <w:widowControl w:val="false"/>
      <w:pBdr/>
      <w:spacing/>
      <w:ind/>
    </w:pPr>
    <w:rPr>
      <w:rFonts w:eastAsia="Times New Roman" w:cs="Times"/>
      <w:color w:val="ffffff" w:themeColor="background1"/>
    </w:rPr>
  </w:style>
  <w:style w:type="character" w:styleId="1012" w:customStyle="1">
    <w:name w:val="Unresolved Mention1"/>
    <w:basedOn w:val="958"/>
    <w:uiPriority w:val="99"/>
    <w:semiHidden/>
    <w:pPr>
      <w:pBdr/>
      <w:spacing/>
      <w:ind/>
    </w:pPr>
    <w:rPr>
      <w:color w:val="605e5c"/>
      <w:shd w:val="clear" w:color="auto" w:fill="e1dfdd"/>
    </w:rPr>
  </w:style>
  <w:style w:type="paragraph" w:styleId="1013" w:customStyle="1">
    <w:name w:val="Skills Bullets"/>
    <w:basedOn w:val="948"/>
    <w:qFormat/>
    <w:pPr>
      <w:numPr>
        <w:numId w:val="30"/>
      </w:numPr>
      <w:pBdr/>
      <w:spacing/>
      <w:ind/>
      <w:contextualSpacing w:val="true"/>
    </w:pPr>
    <w:rPr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85A73882D43141DF889272DA05AF4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1612F-BEF1-4C5D-A4A8-FF87B471424C}"/>
      </w:docPartPr>
      <w:docPartBody>
        <w:p>
          <w:pPr>
            <w:pStyle w:val="1760"/>
            <w:pBdr/>
            <w:spacing/>
            <w:ind/>
            <w:rPr/>
          </w:pPr>
          <w:r>
            <w:rPr>
              <w:lang w:val="fr-FR"/>
            </w:rPr>
            <w:t xml:space="preserve">Location</w:t>
          </w:r>
          <w:r/>
        </w:p>
      </w:docPartBody>
    </w:docPart>
    <w:docPart>
      <w:docPartPr>
        <w:name w:val="BF0C5DB3BC3D4193BBECEBE7DF493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64B94-F802-4386-BDCD-693EAAC14951}"/>
      </w:docPartPr>
      <w:docPartBody>
        <w:p>
          <w:pPr>
            <w:pStyle w:val="1761"/>
            <w:pBdr/>
            <w:spacing/>
            <w:ind/>
            <w:rPr/>
          </w:pPr>
          <w:r>
            <w:rPr>
              <w:lang w:val="fr-FR"/>
            </w:rPr>
            <w:t xml:space="preserve">Phone</w:t>
          </w:r>
          <w:r/>
        </w:p>
      </w:docPartBody>
    </w:docPart>
    <w:docPart>
      <w:docPartPr>
        <w:name w:val="5112C8AADCCE4CD59641F47FCEE8C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0110A-F77C-4704-8358-1592EE652B85}"/>
      </w:docPartPr>
      <w:docPartBody>
        <w:p>
          <w:pPr>
            <w:pStyle w:val="1762"/>
            <w:pBdr/>
            <w:spacing/>
            <w:ind/>
            <w:rPr/>
          </w:pPr>
          <w:r>
            <w:rPr>
              <w:lang w:val="fr-FR"/>
            </w:rPr>
            <w:t xml:space="preserve">Email</w:t>
          </w:r>
          <w:r/>
        </w:p>
      </w:docPartBody>
    </w:docPart>
    <w:docPart>
      <w:docPartPr>
        <w:name w:val="2725049BE1154A2CA86483FF06868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210A-C36E-4F70-A3C6-EFC962AD7E06}"/>
      </w:docPartPr>
      <w:docPartBody>
        <w:p>
          <w:pPr>
            <w:pStyle w:val="1763"/>
            <w:pBdr/>
            <w:spacing/>
            <w:ind/>
            <w:rPr/>
          </w:pPr>
          <w:r>
            <w:rPr>
              <w:lang w:val="fr-FR"/>
            </w:rPr>
            <w:t xml:space="preserve">Website</w:t>
          </w:r>
          <w:r/>
        </w:p>
      </w:docPartBody>
    </w:docPart>
    <w:docPart>
      <w:docPartPr>
        <w:name w:val="EACB3017C2D14A15915B2CA207C76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8EE6E-5460-46AB-9AB7-6CEC55E29700}"/>
      </w:docPartPr>
      <w:docPartBody>
        <w:p>
          <w:pPr>
            <w:pStyle w:val="1713"/>
            <w:pBdr/>
            <w:spacing/>
            <w:ind/>
            <w:rPr/>
          </w:pPr>
          <w:r>
            <w:t xml:space="preserve">Experience</w:t>
          </w:r>
          <w:r/>
        </w:p>
      </w:docPartBody>
    </w:docPart>
    <w:docPart>
      <w:docPartPr>
        <w:name w:val="A2AAC51E8BCE4F099169E23D1A4C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5367-D503-475A-9B67-FD6957E6C681}"/>
      </w:docPartPr>
      <w:docPartBody>
        <w:p>
          <w:pPr>
            <w:pStyle w:val="1731"/>
            <w:pBdr/>
            <w:spacing/>
            <w:ind/>
            <w:rPr/>
          </w:pPr>
          <w:r>
            <w:t xml:space="preserve">Education</w:t>
          </w:r>
          <w:r/>
        </w:p>
      </w:docPartBody>
    </w:docPart>
    <w:docPart>
      <w:docPartPr>
        <w:name w:val="ACA8B7292D2744C8BBB292A1DB165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0909A-820D-4FAD-AED7-3278960B670C}"/>
      </w:docPartPr>
      <w:docPartBody>
        <w:p>
          <w:pPr>
            <w:pStyle w:val="1741"/>
            <w:pBdr/>
            <w:spacing/>
            <w:ind/>
            <w:rPr/>
          </w:pPr>
          <w:r>
            <w:t xml:space="preserve">Key skills and characteristics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AU" w:eastAsia="en-AU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519">
    <w:name w:val="Table Grid"/>
    <w:basedOn w:val="1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Table Grid Light"/>
    <w:basedOn w:val="1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Plain Table 1"/>
    <w:basedOn w:val="1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Plain Table 2"/>
    <w:basedOn w:val="1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Plain Table 3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Plain Table 4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Plain Table 5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Grid Table 1 Light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Grid Table 1 Light - Accent 1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Grid Table 1 Light - Accent 2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Grid Table 1 Light - Accent 3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Grid Table 1 Light - Accent 4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Grid Table 1 Light - Accent 5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Grid Table 1 Light - Accent 6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Grid Table 2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Grid Table 2 - Accent 1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Grid Table 2 - Accent 2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Grid Table 2 - Accent 3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Grid Table 2 - Accent 4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Grid Table 2 - Accent 5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Grid Table 2 - Accent 6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Grid Table 3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Grid Table 3 - Accent 1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Grid Table 3 - Accent 2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Grid Table 3 - Accent 3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Grid Table 3 - Accent 4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Grid Table 3 - Accent 5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Grid Table 3 - Accent 6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Grid Table 4"/>
    <w:basedOn w:val="1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Grid Table 4 - Accent 1"/>
    <w:basedOn w:val="1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6dada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Grid Table 4 - Accent 2"/>
    <w:basedOn w:val="1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Grid Table 4 - Accent 3"/>
    <w:basedOn w:val="1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Grid Table 4 - Accent 4"/>
    <w:basedOn w:val="1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Grid Table 4 - Accent 5"/>
    <w:basedOn w:val="1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Grid Table 4 - Accent 6"/>
    <w:basedOn w:val="1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Grid Table 5 Dark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Grid Table 5 Dark- Accent 1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6d8d8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eaa8a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Grid Table 5 Dark - Accent 2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5d6f5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79fe8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Grid Table 5 Dark - Accent 3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bedf8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aed6ef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Grid Table 5 Dark- Accent 4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d9e3fa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abc0f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Grid Table 5 Dark - Accent 5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e7e2f9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c9bef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Grid Table 5 Dark - Accent 6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6d9e2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cabbf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Grid Table 6 Colorful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Grid Table 6 Colorful - Accent 1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82e2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Grid Table 6 Colorful - Accent 2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Grid Table 6 Colorful - Accent 3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d659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Grid Table 6 Colorful - Accent 4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Grid Table 6 Colorful - Accent 5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Grid Table 6 Colorful - Accent 6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22a3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8">
    <w:name w:val="Grid Table 7 Colorful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9">
    <w:name w:val="Grid Table 7 Colorful - Accent 1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6d8d8" w:themeFill="accent1" w:themeFillTint="34"/>
        <w:tcBorders/>
      </w:tcPr>
    </w:tblStylePr>
    <w:tblStylePr w:type="band2Horz">
      <w:rPr>
        <w:rFonts w:ascii="Arial" w:hAnsi="Arial"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82e2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0">
    <w:name w:val="Grid Table 7 Colorful - Accent 2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>
    <w:name w:val="Grid Table 7 Colorful - Accent 3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Horz">
      <w:rPr>
        <w:rFonts w:ascii="Arial" w:hAnsi="Arial"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d659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>
    <w:name w:val="Grid Table 7 Colorful - Accent 4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3">
    <w:name w:val="Grid Table 7 Colorful - Accent 5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Horz">
      <w:rPr>
        <w:rFonts w:ascii="Arial" w:hAnsi="Arial"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22a3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4">
    <w:name w:val="Grid Table 7 Colorful - Accent 6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Horz">
      <w:rPr>
        <w:rFonts w:ascii="Arial" w:hAnsi="Arial"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71f3f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5">
    <w:name w:val="List Table 1 Light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6">
    <w:name w:val="List Table 1 Light - Accent 1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7">
    <w:name w:val="List Table 1 Light - Accent 2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8">
    <w:name w:val="List Table 1 Light - Accent 3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9">
    <w:name w:val="List Table 1 Light - Accent 4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0">
    <w:name w:val="List Table 1 Light - Accent 5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1">
    <w:name w:val="List Table 1 Light - Accent 6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2">
    <w:name w:val="List Table 2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3">
    <w:name w:val="List Table 2 - Accent 1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4">
    <w:name w:val="List Table 2 - Accent 2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5">
    <w:name w:val="List Table 2 - Accent 3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6">
    <w:name w:val="List Table 2 - Accent 4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7">
    <w:name w:val="List Table 2 - Accent 5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8">
    <w:name w:val="List Table 2 - Accent 6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9">
    <w:name w:val="List Table 3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0">
    <w:name w:val="List Table 3 - Accent 1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1">
    <w:name w:val="List Table 3 - Accent 2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2">
    <w:name w:val="List Table 3 - Accent 3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3">
    <w:name w:val="List Table 3 - Accent 4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4">
    <w:name w:val="List Table 3 - Accent 5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5">
    <w:name w:val="List Table 3 - Accent 6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6">
    <w:name w:val="List Table 4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7">
    <w:name w:val="List Table 4 - Accent 1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8">
    <w:name w:val="List Table 4 - Accent 2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830cc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9">
    <w:name w:val="List Table 4 - Accent 3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4ea6dc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0">
    <w:name w:val="List Table 4 - Accent 4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4775e7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1">
    <w:name w:val="List Table 4 - Accent 5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2">
    <w:name w:val="List Table 4 - Accent 6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3">
    <w:name w:val="List Table 5 Dark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4">
    <w:name w:val="List Table 5 Dark - Accent 1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d14140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d14140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5">
    <w:name w:val="List Table 5 Dark - Accent 2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f83e2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6">
    <w:name w:val="List Table 5 Dark - Accent 3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95caea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95caea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7">
    <w:name w:val="List Table 5 Dark - Accent 4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90acf1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8">
    <w:name w:val="List Table 5 Dark - Accent 5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b8a9e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b8a9e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09">
    <w:name w:val="List Table 5 Dark - Accent 6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691ac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691ac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0">
    <w:name w:val="List Table 6 Colorful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1">
    <w:name w:val="List Table 6 Colorful - Accent 1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1201f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2">
    <w:name w:val="List Table 6 Colorful - Accent 2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28a9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3">
    <w:name w:val="List Table 6 Colorful - Accent 3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82b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4">
    <w:name w:val="List Table 6 Colorful - Accent 4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4cc8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5">
    <w:name w:val="List Table 6 Colorful - Accent 5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b29c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6">
    <w:name w:val="List Table 6 Colorful - Accent 6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2954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7">
    <w:name w:val="List Table 7 Colorful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8">
    <w:name w:val="List Table 7 Colorful - Accent 1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3cfcf" w:themeFill="accent1" w:themeFillTint="40"/>
        <w:tcBorders/>
      </w:tcPr>
    </w:tblStylePr>
    <w:tblStylePr w:type="band2Horz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8120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19">
    <w:name w:val="List Table 7 Colorful - Accent 2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2cbf3" w:themeFill="accent2" w:themeFillTint="40"/>
        <w:tcBorders/>
      </w:tcPr>
    </w:tblStylePr>
    <w:tblStylePr w:type="band2Horz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528a9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0">
    <w:name w:val="List Table 7 Colorful - Accent 3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3e9f6" w:themeFill="accent3" w:themeFillTint="40"/>
        <w:tcBorders/>
      </w:tcPr>
    </w:tblStylePr>
    <w:tblStylePr w:type="band2Horz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82b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1">
    <w:name w:val="List Table 7 Colorful - Accent 4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1dcf9" w:themeFill="accent4" w:themeFillTint="40"/>
        <w:tcBorders/>
      </w:tcPr>
    </w:tblStylePr>
    <w:tblStylePr w:type="band2Horz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94cc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2">
    <w:name w:val="List Table 7 Colorful - Accent 5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1dbf7" w:themeFill="accent5" w:themeFillTint="40"/>
        <w:tcBorders/>
      </w:tcPr>
    </w:tblStylePr>
    <w:tblStylePr w:type="band2Horz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b29c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3">
    <w:name w:val="List Table 7 Colorful - Accent 6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4d1dc" w:themeFill="accent6" w:themeFillTint="40"/>
        <w:tcBorders/>
      </w:tcPr>
    </w:tblStylePr>
    <w:tblStylePr w:type="band2Horz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32954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624">
    <w:name w:val="Lined - Accent"/>
    <w:basedOn w:val="1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5">
    <w:name w:val="Lined - Accent 1"/>
    <w:basedOn w:val="1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6">
    <w:name w:val="Lined - Accent 2"/>
    <w:basedOn w:val="1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7">
    <w:name w:val="Lined - Accent 3"/>
    <w:basedOn w:val="1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8">
    <w:name w:val="Lined - Accent 4"/>
    <w:basedOn w:val="1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9">
    <w:name w:val="Lined - Accent 5"/>
    <w:basedOn w:val="1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0">
    <w:name w:val="Lined - Accent 6"/>
    <w:basedOn w:val="1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1">
    <w:name w:val="Bordered &amp; Lined - Accent"/>
    <w:basedOn w:val="1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2">
    <w:name w:val="Bordered &amp; Lined - Accent 1"/>
    <w:basedOn w:val="1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1c3c3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d55150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3">
    <w:name w:val="Bordered &amp; Lined - Accent 2"/>
    <w:basedOn w:val="1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5d6f5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f83e2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4">
    <w:name w:val="Bordered &amp; Lined - Accent 3"/>
    <w:basedOn w:val="1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bedf8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4fa6dc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5">
    <w:name w:val="Bordered &amp; Lined - Accent 4"/>
    <w:basedOn w:val="1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d9e3f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90acf1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6">
    <w:name w:val="Bordered &amp; Lined - Accent 5"/>
    <w:basedOn w:val="1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e7e2f9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8971e1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7">
    <w:name w:val="Bordered &amp; Lined - Accent 6"/>
    <w:basedOn w:val="1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6d9e2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d54773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8">
    <w:name w:val="Bordered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9">
    <w:name w:val="Bordered - Accent 1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0">
    <w:name w:val="Bordered - Accent 2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1">
    <w:name w:val="Bordered - Accent 3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2">
    <w:name w:val="Bordered - Accent 4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3">
    <w:name w:val="Bordered - Accent 5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4">
    <w:name w:val="Bordered - Accent 6"/>
    <w:basedOn w:val="1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645">
    <w:name w:val="Heading 1"/>
    <w:basedOn w:val="1702"/>
    <w:next w:val="1702"/>
    <w:link w:val="165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646">
    <w:name w:val="Heading 3"/>
    <w:basedOn w:val="1702"/>
    <w:next w:val="1702"/>
    <w:link w:val="165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647">
    <w:name w:val="Heading 4"/>
    <w:basedOn w:val="1702"/>
    <w:next w:val="1702"/>
    <w:link w:val="165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648">
    <w:name w:val="Heading 5"/>
    <w:basedOn w:val="1702"/>
    <w:next w:val="1702"/>
    <w:link w:val="165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649">
    <w:name w:val="Heading 6"/>
    <w:basedOn w:val="1702"/>
    <w:next w:val="1702"/>
    <w:link w:val="165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650">
    <w:name w:val="Heading 7"/>
    <w:basedOn w:val="1702"/>
    <w:next w:val="1702"/>
    <w:link w:val="165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651">
    <w:name w:val="Heading 8"/>
    <w:basedOn w:val="1702"/>
    <w:next w:val="1702"/>
    <w:link w:val="165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652">
    <w:name w:val="Heading 9"/>
    <w:basedOn w:val="1702"/>
    <w:next w:val="1702"/>
    <w:link w:val="166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53">
    <w:name w:val="Heading 1 Char"/>
    <w:basedOn w:val="1704"/>
    <w:link w:val="16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654">
    <w:name w:val="Heading 3 Char"/>
    <w:basedOn w:val="1704"/>
    <w:link w:val="16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655">
    <w:name w:val="Heading 4 Char"/>
    <w:basedOn w:val="1704"/>
    <w:link w:val="164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656">
    <w:name w:val="Heading 5 Char"/>
    <w:basedOn w:val="1704"/>
    <w:link w:val="16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657">
    <w:name w:val="Heading 6 Char"/>
    <w:basedOn w:val="1704"/>
    <w:link w:val="164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658">
    <w:name w:val="Heading 7 Char"/>
    <w:basedOn w:val="1704"/>
    <w:link w:val="165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659">
    <w:name w:val="Heading 8 Char"/>
    <w:basedOn w:val="1704"/>
    <w:link w:val="16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60">
    <w:name w:val="Heading 9 Char"/>
    <w:basedOn w:val="1704"/>
    <w:link w:val="165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661">
    <w:name w:val="Title"/>
    <w:basedOn w:val="1702"/>
    <w:next w:val="1702"/>
    <w:link w:val="166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62">
    <w:name w:val="Title Char"/>
    <w:basedOn w:val="1704"/>
    <w:link w:val="166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63">
    <w:name w:val="Subtitle"/>
    <w:basedOn w:val="1702"/>
    <w:next w:val="1702"/>
    <w:link w:val="166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64">
    <w:name w:val="Subtitle Char"/>
    <w:basedOn w:val="1704"/>
    <w:link w:val="166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65">
    <w:name w:val="Quote"/>
    <w:basedOn w:val="1702"/>
    <w:next w:val="1702"/>
    <w:link w:val="166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66">
    <w:name w:val="Quote Char"/>
    <w:basedOn w:val="1704"/>
    <w:link w:val="166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67">
    <w:name w:val="List Paragraph"/>
    <w:basedOn w:val="1702"/>
    <w:uiPriority w:val="34"/>
    <w:qFormat/>
    <w:pPr>
      <w:pBdr/>
      <w:spacing/>
      <w:ind w:left="720"/>
      <w:contextualSpacing w:val="true"/>
    </w:pPr>
  </w:style>
  <w:style w:type="character" w:styleId="1668">
    <w:name w:val="Intense Emphasis"/>
    <w:basedOn w:val="17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9">
    <w:name w:val="Intense Quote"/>
    <w:basedOn w:val="1702"/>
    <w:next w:val="1702"/>
    <w:link w:val="167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0">
    <w:name w:val="Intense Quote Char"/>
    <w:basedOn w:val="1704"/>
    <w:link w:val="166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71">
    <w:name w:val="Intense Reference"/>
    <w:basedOn w:val="17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72">
    <w:name w:val="No Spacing"/>
    <w:basedOn w:val="1702"/>
    <w:uiPriority w:val="1"/>
    <w:qFormat/>
    <w:pPr>
      <w:pBdr/>
      <w:spacing w:after="0" w:line="240" w:lineRule="auto"/>
      <w:ind/>
    </w:pPr>
  </w:style>
  <w:style w:type="character" w:styleId="1673">
    <w:name w:val="Subtle Emphasis"/>
    <w:basedOn w:val="17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674">
    <w:name w:val="Emphasis"/>
    <w:basedOn w:val="1704"/>
    <w:uiPriority w:val="20"/>
    <w:qFormat/>
    <w:pPr>
      <w:pBdr/>
      <w:spacing/>
      <w:ind/>
    </w:pPr>
    <w:rPr>
      <w:i/>
      <w:iCs/>
    </w:rPr>
  </w:style>
  <w:style w:type="character" w:styleId="1675">
    <w:name w:val="Strong"/>
    <w:basedOn w:val="1704"/>
    <w:uiPriority w:val="22"/>
    <w:qFormat/>
    <w:pPr>
      <w:pBdr/>
      <w:spacing/>
      <w:ind/>
    </w:pPr>
    <w:rPr>
      <w:b/>
      <w:bCs/>
    </w:rPr>
  </w:style>
  <w:style w:type="character" w:styleId="1676">
    <w:name w:val="Subtle Reference"/>
    <w:basedOn w:val="17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677">
    <w:name w:val="Book Title"/>
    <w:basedOn w:val="17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678">
    <w:name w:val="Header"/>
    <w:basedOn w:val="1702"/>
    <w:link w:val="16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679">
    <w:name w:val="Header Char"/>
    <w:basedOn w:val="1704"/>
    <w:link w:val="1678"/>
    <w:uiPriority w:val="99"/>
    <w:pPr>
      <w:pBdr/>
      <w:spacing/>
      <w:ind/>
    </w:pPr>
  </w:style>
  <w:style w:type="paragraph" w:styleId="1680">
    <w:name w:val="Footer"/>
    <w:basedOn w:val="1702"/>
    <w:link w:val="168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681">
    <w:name w:val="Footer Char"/>
    <w:basedOn w:val="1704"/>
    <w:link w:val="1680"/>
    <w:uiPriority w:val="99"/>
    <w:pPr>
      <w:pBdr/>
      <w:spacing/>
      <w:ind/>
    </w:pPr>
  </w:style>
  <w:style w:type="paragraph" w:styleId="1682">
    <w:name w:val="Caption"/>
    <w:basedOn w:val="1702"/>
    <w:next w:val="170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683">
    <w:name w:val="footnote text"/>
    <w:basedOn w:val="1702"/>
    <w:link w:val="16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684">
    <w:name w:val="Footnote Text Char"/>
    <w:basedOn w:val="1704"/>
    <w:link w:val="1683"/>
    <w:uiPriority w:val="99"/>
    <w:semiHidden/>
    <w:pPr>
      <w:pBdr/>
      <w:spacing/>
      <w:ind/>
    </w:pPr>
    <w:rPr>
      <w:sz w:val="20"/>
      <w:szCs w:val="20"/>
    </w:rPr>
  </w:style>
  <w:style w:type="character" w:styleId="1685">
    <w:name w:val="footnote reference"/>
    <w:basedOn w:val="1704"/>
    <w:uiPriority w:val="99"/>
    <w:semiHidden/>
    <w:unhideWhenUsed/>
    <w:pPr>
      <w:pBdr/>
      <w:spacing/>
      <w:ind/>
    </w:pPr>
    <w:rPr>
      <w:vertAlign w:val="superscript"/>
    </w:rPr>
  </w:style>
  <w:style w:type="paragraph" w:styleId="1686">
    <w:name w:val="endnote text"/>
    <w:basedOn w:val="1702"/>
    <w:link w:val="168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687">
    <w:name w:val="Endnote Text Char"/>
    <w:basedOn w:val="1704"/>
    <w:link w:val="1686"/>
    <w:uiPriority w:val="99"/>
    <w:semiHidden/>
    <w:pPr>
      <w:pBdr/>
      <w:spacing/>
      <w:ind/>
    </w:pPr>
    <w:rPr>
      <w:sz w:val="20"/>
      <w:szCs w:val="20"/>
    </w:rPr>
  </w:style>
  <w:style w:type="character" w:styleId="1688">
    <w:name w:val="endnote reference"/>
    <w:basedOn w:val="1704"/>
    <w:uiPriority w:val="99"/>
    <w:semiHidden/>
    <w:unhideWhenUsed/>
    <w:pPr>
      <w:pBdr/>
      <w:spacing/>
      <w:ind/>
    </w:pPr>
    <w:rPr>
      <w:vertAlign w:val="superscript"/>
    </w:rPr>
  </w:style>
  <w:style w:type="character" w:styleId="1689">
    <w:name w:val="Hyperlink"/>
    <w:basedOn w:val="17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690">
    <w:name w:val="FollowedHyperlink"/>
    <w:basedOn w:val="17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691">
    <w:name w:val="toc 1"/>
    <w:basedOn w:val="1702"/>
    <w:next w:val="1702"/>
    <w:uiPriority w:val="39"/>
    <w:unhideWhenUsed/>
    <w:pPr>
      <w:pBdr/>
      <w:spacing w:after="100"/>
      <w:ind/>
    </w:pPr>
  </w:style>
  <w:style w:type="paragraph" w:styleId="1692">
    <w:name w:val="toc 2"/>
    <w:basedOn w:val="1702"/>
    <w:next w:val="1702"/>
    <w:uiPriority w:val="39"/>
    <w:unhideWhenUsed/>
    <w:pPr>
      <w:pBdr/>
      <w:spacing w:after="100"/>
      <w:ind w:left="220"/>
    </w:pPr>
  </w:style>
  <w:style w:type="paragraph" w:styleId="1693">
    <w:name w:val="toc 3"/>
    <w:basedOn w:val="1702"/>
    <w:next w:val="1702"/>
    <w:uiPriority w:val="39"/>
    <w:unhideWhenUsed/>
    <w:pPr>
      <w:pBdr/>
      <w:spacing w:after="100"/>
      <w:ind w:left="440"/>
    </w:pPr>
  </w:style>
  <w:style w:type="paragraph" w:styleId="1694">
    <w:name w:val="toc 4"/>
    <w:basedOn w:val="1702"/>
    <w:next w:val="1702"/>
    <w:uiPriority w:val="39"/>
    <w:unhideWhenUsed/>
    <w:pPr>
      <w:pBdr/>
      <w:spacing w:after="100"/>
      <w:ind w:left="660"/>
    </w:pPr>
  </w:style>
  <w:style w:type="paragraph" w:styleId="1695">
    <w:name w:val="toc 5"/>
    <w:basedOn w:val="1702"/>
    <w:next w:val="1702"/>
    <w:uiPriority w:val="39"/>
    <w:unhideWhenUsed/>
    <w:pPr>
      <w:pBdr/>
      <w:spacing w:after="100"/>
      <w:ind w:left="880"/>
    </w:pPr>
  </w:style>
  <w:style w:type="paragraph" w:styleId="1696">
    <w:name w:val="toc 6"/>
    <w:basedOn w:val="1702"/>
    <w:next w:val="1702"/>
    <w:uiPriority w:val="39"/>
    <w:unhideWhenUsed/>
    <w:pPr>
      <w:pBdr/>
      <w:spacing w:after="100"/>
      <w:ind w:left="1100"/>
    </w:pPr>
  </w:style>
  <w:style w:type="paragraph" w:styleId="1697">
    <w:name w:val="toc 7"/>
    <w:basedOn w:val="1702"/>
    <w:next w:val="1702"/>
    <w:uiPriority w:val="39"/>
    <w:unhideWhenUsed/>
    <w:pPr>
      <w:pBdr/>
      <w:spacing w:after="100"/>
      <w:ind w:left="1320"/>
    </w:pPr>
  </w:style>
  <w:style w:type="paragraph" w:styleId="1698">
    <w:name w:val="toc 8"/>
    <w:basedOn w:val="1702"/>
    <w:next w:val="1702"/>
    <w:uiPriority w:val="39"/>
    <w:unhideWhenUsed/>
    <w:pPr>
      <w:pBdr/>
      <w:spacing w:after="100"/>
      <w:ind w:left="1540"/>
    </w:pPr>
  </w:style>
  <w:style w:type="paragraph" w:styleId="1699">
    <w:name w:val="toc 9"/>
    <w:basedOn w:val="1702"/>
    <w:next w:val="1702"/>
    <w:uiPriority w:val="39"/>
    <w:unhideWhenUsed/>
    <w:pPr>
      <w:pBdr/>
      <w:spacing w:after="100"/>
      <w:ind w:left="1760"/>
    </w:pPr>
  </w:style>
  <w:style w:type="paragraph" w:styleId="1700">
    <w:name w:val="TOC Heading"/>
    <w:uiPriority w:val="39"/>
    <w:unhideWhenUsed/>
    <w:pPr>
      <w:pBdr/>
      <w:spacing/>
      <w:ind/>
    </w:pPr>
  </w:style>
  <w:style w:type="paragraph" w:styleId="1701">
    <w:name w:val="table of figures"/>
    <w:basedOn w:val="1702"/>
    <w:next w:val="1702"/>
    <w:uiPriority w:val="99"/>
    <w:unhideWhenUsed/>
    <w:pPr>
      <w:pBdr/>
      <w:spacing w:after="0" w:afterAutospacing="0"/>
      <w:ind/>
    </w:pPr>
  </w:style>
  <w:style w:type="paragraph" w:styleId="1702" w:default="1">
    <w:name w:val="Normal"/>
    <w:qFormat/>
    <w:pPr>
      <w:pBdr/>
      <w:spacing/>
      <w:ind/>
    </w:pPr>
  </w:style>
  <w:style w:type="paragraph" w:styleId="1703">
    <w:name w:val="Heading 2"/>
    <w:basedOn w:val="1702"/>
    <w:next w:val="1702"/>
    <w:link w:val="1708"/>
    <w:uiPriority w:val="1"/>
    <w:qFormat/>
    <w:pPr>
      <w:keepNext w:val="true"/>
      <w:pBdr/>
      <w:spacing w:after="0" w:before="240" w:line="240" w:lineRule="auto"/>
      <w:ind/>
      <w:outlineLvl w:val="1"/>
    </w:pPr>
    <w:rPr>
      <w:rFonts w:eastAsiaTheme="minorHAnsi"/>
      <w:b/>
      <w:bCs/>
      <w:sz w:val="20"/>
      <w:szCs w:val="32"/>
      <w:lang w:val="en-US" w:eastAsia="zh-CN"/>
    </w:rPr>
  </w:style>
  <w:style w:type="character" w:styleId="1704" w:default="1">
    <w:name w:val="Default Paragraph Font"/>
    <w:uiPriority w:val="1"/>
    <w:semiHidden/>
    <w:unhideWhenUsed/>
    <w:pPr>
      <w:pBdr/>
      <w:spacing/>
      <w:ind/>
    </w:pPr>
  </w:style>
  <w:style w:type="table" w:styleId="170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706" w:default="1">
    <w:name w:val="No List"/>
    <w:uiPriority w:val="99"/>
    <w:semiHidden/>
    <w:unhideWhenUsed/>
    <w:pPr>
      <w:pBdr/>
      <w:spacing/>
      <w:ind/>
    </w:pPr>
  </w:style>
  <w:style w:type="character" w:styleId="1707">
    <w:name w:val="Placeholder Text"/>
    <w:basedOn w:val="1704"/>
    <w:uiPriority w:val="99"/>
    <w:semiHidden/>
    <w:pPr>
      <w:pBdr/>
      <w:spacing/>
      <w:ind/>
    </w:pPr>
    <w:rPr>
      <w:color w:val="808080"/>
    </w:rPr>
  </w:style>
  <w:style w:type="character" w:styleId="1708" w:customStyle="1">
    <w:name w:val="Heading 2 Char"/>
    <w:basedOn w:val="1704"/>
    <w:link w:val="1703"/>
    <w:uiPriority w:val="1"/>
    <w:pPr>
      <w:pBdr/>
      <w:spacing/>
      <w:ind/>
    </w:pPr>
    <w:rPr>
      <w:rFonts w:eastAsiaTheme="minorHAnsi"/>
      <w:b/>
      <w:bCs/>
      <w:sz w:val="20"/>
      <w:szCs w:val="32"/>
      <w:lang w:val="en-US" w:eastAsia="zh-CN"/>
    </w:rPr>
  </w:style>
  <w:style w:type="paragraph" w:styleId="1709" w:customStyle="1">
    <w:name w:val="6A83AFD558114FFB922E470D8A4A80E7"/>
    <w:pPr>
      <w:pBdr/>
      <w:spacing/>
      <w:ind/>
    </w:pPr>
    <w:rPr>
      <w:lang w:val="en-US" w:eastAsia="en-US"/>
      <w14:ligatures w14:val="standardContextual"/>
    </w:rPr>
  </w:style>
  <w:style w:type="paragraph" w:styleId="1710" w:customStyle="1">
    <w:name w:val="FA9A2E0C1338468CA150E8E95CC0817C"/>
    <w:pPr>
      <w:pBdr/>
      <w:spacing/>
      <w:ind/>
    </w:pPr>
    <w:rPr>
      <w:lang w:val="en-US" w:eastAsia="en-US"/>
      <w14:ligatures w14:val="standardContextual"/>
    </w:rPr>
  </w:style>
  <w:style w:type="paragraph" w:styleId="1711" w:customStyle="1">
    <w:name w:val="70A0A3B7925543749D86F7398682B462"/>
    <w:pPr>
      <w:pBdr/>
      <w:spacing/>
      <w:ind/>
    </w:pPr>
    <w:rPr>
      <w:lang w:val="en-US" w:eastAsia="en-US"/>
      <w14:ligatures w14:val="standardContextual"/>
    </w:rPr>
  </w:style>
  <w:style w:type="paragraph" w:styleId="1712" w:customStyle="1">
    <w:name w:val="BA66D647F1A942A6BB9CB540EEB7F433"/>
    <w:pPr>
      <w:pBdr/>
      <w:spacing/>
      <w:ind/>
    </w:pPr>
    <w:rPr>
      <w:lang w:val="en-US" w:eastAsia="en-US"/>
      <w14:ligatures w14:val="standardContextual"/>
    </w:rPr>
  </w:style>
  <w:style w:type="paragraph" w:styleId="1713" w:customStyle="1">
    <w:name w:val="EACB3017C2D14A15915B2CA207C76FF8"/>
    <w:pPr>
      <w:pBdr/>
      <w:spacing/>
      <w:ind/>
    </w:pPr>
    <w:rPr>
      <w:lang w:val="en-US" w:eastAsia="en-US"/>
      <w14:ligatures w14:val="standardContextual"/>
    </w:rPr>
  </w:style>
  <w:style w:type="paragraph" w:styleId="1714" w:customStyle="1">
    <w:name w:val="D57636FA031C440C8ED582DE66E758A9"/>
    <w:pPr>
      <w:pBdr/>
      <w:spacing/>
      <w:ind/>
    </w:pPr>
    <w:rPr>
      <w:lang w:val="en-US" w:eastAsia="en-US"/>
      <w14:ligatures w14:val="standardContextual"/>
    </w:rPr>
  </w:style>
  <w:style w:type="paragraph" w:styleId="1715" w:customStyle="1">
    <w:name w:val="9F7C52CE96E941B99D7FD4A51DAAC84C"/>
    <w:pPr>
      <w:pBdr/>
      <w:spacing/>
      <w:ind/>
    </w:pPr>
    <w:rPr>
      <w:lang w:val="en-US" w:eastAsia="en-US"/>
      <w14:ligatures w14:val="standardContextual"/>
    </w:rPr>
  </w:style>
  <w:style w:type="paragraph" w:styleId="1716" w:customStyle="1">
    <w:name w:val="941540CFDC8B4BD58A35740593245CCE"/>
    <w:pPr>
      <w:pBdr/>
      <w:spacing/>
      <w:ind/>
    </w:pPr>
    <w:rPr>
      <w:lang w:val="en-US" w:eastAsia="en-US"/>
      <w14:ligatures w14:val="standardContextual"/>
    </w:rPr>
  </w:style>
  <w:style w:type="paragraph" w:styleId="1717" w:customStyle="1">
    <w:name w:val="5874725CA7A144E2A23A0490FEC0D50F"/>
    <w:pPr>
      <w:pBdr/>
      <w:spacing/>
      <w:ind/>
    </w:pPr>
    <w:rPr>
      <w:lang w:val="en-US" w:eastAsia="en-US"/>
      <w14:ligatures w14:val="standardContextual"/>
    </w:rPr>
  </w:style>
  <w:style w:type="paragraph" w:styleId="1718" w:customStyle="1">
    <w:name w:val="CB4E681E674F4C6D8DF971AFDC387F94"/>
    <w:pPr>
      <w:pBdr/>
      <w:spacing/>
      <w:ind/>
    </w:pPr>
    <w:rPr>
      <w:lang w:val="en-US" w:eastAsia="en-US"/>
      <w14:ligatures w14:val="standardContextual"/>
    </w:rPr>
  </w:style>
  <w:style w:type="paragraph" w:styleId="1719" w:customStyle="1">
    <w:name w:val="93C3C8F082494584A027143B931E2DC6"/>
    <w:pPr>
      <w:pBdr/>
      <w:spacing/>
      <w:ind/>
    </w:pPr>
    <w:rPr>
      <w:lang w:val="en-US" w:eastAsia="en-US"/>
      <w14:ligatures w14:val="standardContextual"/>
    </w:rPr>
  </w:style>
  <w:style w:type="paragraph" w:styleId="1720" w:customStyle="1">
    <w:name w:val="17C1C784C2D44DF390153BCE9D8C773C"/>
    <w:pPr>
      <w:pBdr/>
      <w:spacing/>
      <w:ind/>
    </w:pPr>
    <w:rPr>
      <w:lang w:val="en-US" w:eastAsia="en-US"/>
      <w14:ligatures w14:val="standardContextual"/>
    </w:rPr>
  </w:style>
  <w:style w:type="paragraph" w:styleId="1721" w:customStyle="1">
    <w:name w:val="5CE003D80A3D431A9953B9828D5DEC8D"/>
    <w:pPr>
      <w:pBdr/>
      <w:spacing/>
      <w:ind/>
    </w:pPr>
    <w:rPr>
      <w:lang w:val="en-US" w:eastAsia="en-US"/>
      <w14:ligatures w14:val="standardContextual"/>
    </w:rPr>
  </w:style>
  <w:style w:type="paragraph" w:styleId="1722" w:customStyle="1">
    <w:name w:val="3855F22C5D1743C3986FD1B81A4FA135"/>
    <w:pPr>
      <w:pBdr/>
      <w:spacing/>
      <w:ind/>
    </w:pPr>
    <w:rPr>
      <w:lang w:val="en-US" w:eastAsia="en-US"/>
      <w14:ligatures w14:val="standardContextual"/>
    </w:rPr>
  </w:style>
  <w:style w:type="paragraph" w:styleId="1723" w:customStyle="1">
    <w:name w:val="72F2694F78DF40D0A14081091618CD4C"/>
    <w:pPr>
      <w:pBdr/>
      <w:spacing/>
      <w:ind/>
    </w:pPr>
    <w:rPr>
      <w:lang w:val="en-US" w:eastAsia="en-US"/>
      <w14:ligatures w14:val="standardContextual"/>
    </w:rPr>
  </w:style>
  <w:style w:type="paragraph" w:styleId="1724" w:customStyle="1">
    <w:name w:val="09003DEBCF624AF2A3372B970B250EA1"/>
    <w:pPr>
      <w:pBdr/>
      <w:spacing/>
      <w:ind/>
    </w:pPr>
    <w:rPr>
      <w:lang w:val="en-US" w:eastAsia="en-US"/>
      <w14:ligatures w14:val="standardContextual"/>
    </w:rPr>
  </w:style>
  <w:style w:type="paragraph" w:styleId="1725" w:customStyle="1">
    <w:name w:val="DEABE14358C948B9A4FD3A3B835896D8"/>
    <w:pPr>
      <w:pBdr/>
      <w:spacing/>
      <w:ind/>
    </w:pPr>
    <w:rPr>
      <w:lang w:val="en-US" w:eastAsia="en-US"/>
      <w14:ligatures w14:val="standardContextual"/>
    </w:rPr>
  </w:style>
  <w:style w:type="paragraph" w:styleId="1726" w:customStyle="1">
    <w:name w:val="9738DE7F660C4171BF5D6F9BE7FDE625"/>
    <w:pPr>
      <w:pBdr/>
      <w:spacing/>
      <w:ind/>
    </w:pPr>
    <w:rPr>
      <w:lang w:val="en-US" w:eastAsia="en-US"/>
      <w14:ligatures w14:val="standardContextual"/>
    </w:rPr>
  </w:style>
  <w:style w:type="paragraph" w:styleId="1727" w:customStyle="1">
    <w:name w:val="ED2F5AD788DE47BAB6BB0CB34A98540D"/>
    <w:pPr>
      <w:pBdr/>
      <w:spacing/>
      <w:ind/>
    </w:pPr>
    <w:rPr>
      <w:lang w:val="en-US" w:eastAsia="en-US"/>
      <w14:ligatures w14:val="standardContextual"/>
    </w:rPr>
  </w:style>
  <w:style w:type="paragraph" w:styleId="1728" w:customStyle="1">
    <w:name w:val="849037DBAD2741DEA502AF5ACD1B1E6B"/>
    <w:pPr>
      <w:pBdr/>
      <w:spacing/>
      <w:ind/>
    </w:pPr>
    <w:rPr>
      <w:lang w:val="en-US" w:eastAsia="en-US"/>
      <w14:ligatures w14:val="standardContextual"/>
    </w:rPr>
  </w:style>
  <w:style w:type="paragraph" w:styleId="1729" w:customStyle="1">
    <w:name w:val="FD4F9A5E71CB4A07B7B46E9F42C7506E"/>
    <w:pPr>
      <w:pBdr/>
      <w:spacing/>
      <w:ind/>
    </w:pPr>
    <w:rPr>
      <w:lang w:val="en-US" w:eastAsia="en-US"/>
      <w14:ligatures w14:val="standardContextual"/>
    </w:rPr>
  </w:style>
  <w:style w:type="paragraph" w:styleId="1730" w:customStyle="1">
    <w:name w:val="23EEAA104F464B12B08EDA5F9CD39A63"/>
    <w:pPr>
      <w:pBdr/>
      <w:spacing/>
      <w:ind/>
    </w:pPr>
    <w:rPr>
      <w:lang w:val="en-US" w:eastAsia="en-US"/>
      <w14:ligatures w14:val="standardContextual"/>
    </w:rPr>
  </w:style>
  <w:style w:type="paragraph" w:styleId="1731" w:customStyle="1">
    <w:name w:val="A2AAC51E8BCE4F099169E23D1A4CE6AF"/>
    <w:pPr>
      <w:pBdr/>
      <w:spacing/>
      <w:ind/>
    </w:pPr>
    <w:rPr>
      <w:lang w:val="en-US" w:eastAsia="en-US"/>
      <w14:ligatures w14:val="standardContextual"/>
    </w:rPr>
  </w:style>
  <w:style w:type="paragraph" w:styleId="1732" w:customStyle="1">
    <w:name w:val="0E05D37F12864A869F339847932039CB"/>
    <w:pPr>
      <w:pBdr/>
      <w:spacing/>
      <w:ind/>
    </w:pPr>
    <w:rPr>
      <w:lang w:val="en-US" w:eastAsia="en-US"/>
      <w14:ligatures w14:val="standardContextual"/>
    </w:rPr>
  </w:style>
  <w:style w:type="paragraph" w:styleId="1733" w:customStyle="1">
    <w:name w:val="41686E1E89764918B5AB8497E2530C09"/>
    <w:pPr>
      <w:pBdr/>
      <w:spacing/>
      <w:ind/>
    </w:pPr>
    <w:rPr>
      <w:lang w:val="en-US" w:eastAsia="en-US"/>
      <w14:ligatures w14:val="standardContextual"/>
    </w:rPr>
  </w:style>
  <w:style w:type="paragraph" w:styleId="1734" w:customStyle="1">
    <w:name w:val="31454FF0BFF146D0BC1DAC404F8AD771"/>
    <w:pPr>
      <w:pBdr/>
      <w:spacing/>
      <w:ind/>
    </w:pPr>
    <w:rPr>
      <w:lang w:val="en-US" w:eastAsia="en-US"/>
      <w14:ligatures w14:val="standardContextual"/>
    </w:rPr>
  </w:style>
  <w:style w:type="paragraph" w:styleId="1735" w:customStyle="1">
    <w:name w:val="41D166865F48445DA018AFBA7DD33395"/>
    <w:pPr>
      <w:pBdr/>
      <w:spacing/>
      <w:ind/>
    </w:pPr>
    <w:rPr>
      <w:lang w:val="en-US" w:eastAsia="en-US"/>
      <w14:ligatures w14:val="standardContextual"/>
    </w:rPr>
  </w:style>
  <w:style w:type="paragraph" w:styleId="1736" w:customStyle="1">
    <w:name w:val="653F26587F654CE09E19B79DADF98AED"/>
    <w:pPr>
      <w:pBdr/>
      <w:spacing/>
      <w:ind/>
    </w:pPr>
    <w:rPr>
      <w:lang w:val="en-US" w:eastAsia="en-US"/>
      <w14:ligatures w14:val="standardContextual"/>
    </w:rPr>
  </w:style>
  <w:style w:type="paragraph" w:styleId="1737" w:customStyle="1">
    <w:name w:val="9DB0648106D7488693DC1D616458740E"/>
    <w:pPr>
      <w:pBdr/>
      <w:spacing/>
      <w:ind/>
    </w:pPr>
    <w:rPr>
      <w:lang w:val="en-US" w:eastAsia="en-US"/>
      <w14:ligatures w14:val="standardContextual"/>
    </w:rPr>
  </w:style>
  <w:style w:type="paragraph" w:styleId="1738" w:customStyle="1">
    <w:name w:val="B321A31A24EC4D25BCEBCC2018C38EB6"/>
    <w:pPr>
      <w:pBdr/>
      <w:spacing/>
      <w:ind/>
    </w:pPr>
    <w:rPr>
      <w:lang w:val="en-US" w:eastAsia="en-US"/>
      <w14:ligatures w14:val="standardContextual"/>
    </w:rPr>
  </w:style>
  <w:style w:type="paragraph" w:styleId="1739" w:customStyle="1">
    <w:name w:val="DA9CC25FEAE44667B70DD72193392CD5"/>
    <w:pPr>
      <w:pBdr/>
      <w:spacing/>
      <w:ind/>
    </w:pPr>
    <w:rPr>
      <w:lang w:val="en-US" w:eastAsia="en-US"/>
      <w14:ligatures w14:val="standardContextual"/>
    </w:rPr>
  </w:style>
  <w:style w:type="paragraph" w:styleId="1740" w:customStyle="1">
    <w:name w:val="E154644A21F442AE8E7EE0AA836AD414"/>
    <w:pPr>
      <w:pBdr/>
      <w:spacing/>
      <w:ind/>
    </w:pPr>
    <w:rPr>
      <w:lang w:val="en-US" w:eastAsia="en-US"/>
      <w14:ligatures w14:val="standardContextual"/>
    </w:rPr>
  </w:style>
  <w:style w:type="paragraph" w:styleId="1741" w:customStyle="1">
    <w:name w:val="ACA8B7292D2744C8BBB292A1DB165262"/>
    <w:pPr>
      <w:pBdr/>
      <w:spacing/>
      <w:ind/>
    </w:pPr>
    <w:rPr>
      <w:lang w:val="en-US" w:eastAsia="en-US"/>
      <w14:ligatures w14:val="standardContextual"/>
    </w:rPr>
  </w:style>
  <w:style w:type="paragraph" w:styleId="1742" w:customStyle="1">
    <w:name w:val="85A73882D43141DF889272DA05AF4453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43" w:customStyle="1">
    <w:name w:val="BF0C5DB3BC3D4193BBECEBE7DF4932BE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44" w:customStyle="1">
    <w:name w:val="5112C8AADCCE4CD59641F47FCEE8C2F2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45" w:customStyle="1">
    <w:name w:val="2725049BE1154A2CA86483FF0686856A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46" w:customStyle="1">
    <w:name w:val="AB62B563AE954B57B38A36C6B5B81B322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47" w:customStyle="1">
    <w:name w:val="588D87B3EB204866AB9A4363E05FD9702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48" w:customStyle="1">
    <w:name w:val="85A73882D43141DF889272DA05AF4453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49" w:customStyle="1">
    <w:name w:val="BF0C5DB3BC3D4193BBECEBE7DF4932BE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0" w:customStyle="1">
    <w:name w:val="5112C8AADCCE4CD59641F47FCEE8C2F2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1" w:customStyle="1">
    <w:name w:val="2725049BE1154A2CA86483FF0686856A"/>
    <w:pPr>
      <w:pBdr/>
      <w:spacing w:after="12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2" w:customStyle="1">
    <w:name w:val="AB62B563AE954B57B38A36C6B5B81B32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53" w:customStyle="1">
    <w:name w:val="588D87B3EB204866AB9A4363E05FD970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54" w:customStyle="1">
    <w:name w:val="85A73882D43141DF889272DA05AF4453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5" w:customStyle="1">
    <w:name w:val="BF0C5DB3BC3D4193BBECEBE7DF4932BE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6" w:customStyle="1">
    <w:name w:val="5112C8AADCCE4CD59641F47FCEE8C2F2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7" w:customStyle="1">
    <w:name w:val="2725049BE1154A2CA86483FF0686856A1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58" w:customStyle="1">
    <w:name w:val="AB62B563AE954B57B38A36C6B5B81B321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59" w:customStyle="1">
    <w:name w:val="588D87B3EB204866AB9A4363E05FD9701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60" w:customStyle="1">
    <w:name w:val="85A73882D43141DF889272DA05AF4453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1" w:customStyle="1">
    <w:name w:val="BF0C5DB3BC3D4193BBECEBE7DF4932BE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2" w:customStyle="1">
    <w:name w:val="5112C8AADCCE4CD59641F47FCEE8C2F2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3" w:customStyle="1">
    <w:name w:val="2725049BE1154A2CA86483FF0686856A3"/>
    <w:pPr>
      <w:pBdr/>
      <w:spacing w:after="120" w:before="60" w:line="240" w:lineRule="auto"/>
      <w:ind/>
    </w:pPr>
    <w:rPr>
      <w:rFonts w:asciiTheme="majorHAnsi" w:hAnsiTheme="majorHAnsi" w:eastAsiaTheme="minorHAnsi"/>
      <w:b/>
      <w:color w:val="ffffff" w:themeColor="background1"/>
      <w:sz w:val="20"/>
      <w:lang w:val="en-US" w:eastAsia="en-US"/>
    </w:rPr>
  </w:style>
  <w:style w:type="paragraph" w:styleId="1764" w:customStyle="1">
    <w:name w:val="AB62B563AE954B57B38A36C6B5B81B323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  <w:style w:type="paragraph" w:styleId="1765" w:customStyle="1">
    <w:name w:val="588D87B3EB204866AB9A4363E05FD9703"/>
    <w:pPr>
      <w:pBdr/>
      <w:spacing w:after="0" w:line="240" w:lineRule="auto"/>
      <w:ind/>
    </w:pPr>
    <w:rPr>
      <w:rFonts w:eastAsiaTheme="minorHAnsi"/>
      <w:sz w:val="20"/>
      <w:lang w:val="en-US" w:eastAsia="en-US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CL02">
      <a:dk1>
        <a:srgbClr val="000000"/>
      </a:dk1>
      <a:lt1>
        <a:srgbClr val="FFFFFF"/>
      </a:lt1>
      <a:dk2>
        <a:srgbClr val="454551"/>
      </a:dk2>
      <a:lt2>
        <a:srgbClr val="D8D9DC"/>
      </a:lt2>
      <a:accent1>
        <a:srgbClr val="D14140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Custom 110">
      <a:majorFont>
        <a:latin typeface="Georgia"/>
        <a:ea typeface="Arial"/>
        <a:cs typeface="Arial"/>
      </a:majorFont>
      <a:minorFont>
        <a:latin typeface="Gill Sans MT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04FD1-A04C-482F-9B24-245173C924A1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61595F47-006E-40D2-8278-FEE439B18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2A713-900B-47E2-BD23-E66E52A49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mlwatts477</dc:creator>
  <cp:keywords/>
  <dc:description/>
  <cp:revision>6</cp:revision>
  <dcterms:created xsi:type="dcterms:W3CDTF">2024-02-15T06:40:00Z</dcterms:created>
  <dcterms:modified xsi:type="dcterms:W3CDTF">2025-08-17T22:30:08Z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