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1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KUNCI JAWABAN</w:t>
        <w:br w:type="textWrapping"/>
        <w:t xml:space="preserve">PENILAIAN AKHIR SEMESTER GASAL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561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MATA PELAJARAN : SENI BUDAYA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1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KELAS : IX (SEMBILAN)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567" w:right="0" w:hanging="43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07" w:orient="portrait"/>
          <w:pgMar w:bottom="907" w:top="1077" w:left="1151" w:right="862" w:header="720" w:footer="516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PILIHAN GANDA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07" w:orient="portrait"/>
          <w:pgMar w:bottom="907" w:top="1077" w:left="1151" w:right="862" w:header="720" w:footer="516"/>
          <w:cols w:equalWidth="0" w:num="4">
            <w:col w:space="720" w:w="1933.5000000000002"/>
            <w:col w:space="720" w:w="1933.5000000000002"/>
            <w:col w:space="720" w:w="1933.5000000000002"/>
            <w:col w:space="0" w:w="1933.5000000000002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567" w:right="0" w:hanging="43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Titik, Garis, Bidang, Ruang, Warna, Tekstur dan gelap terang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Kebijakan Guru masing-masing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Teknik pahat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teknik cor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teknik tempa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teknik cetak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Kebijakan Guru masing-masing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4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Kebijakan Guru masing-masing</w:t>
      </w:r>
      <w:r w:rsidDel="00000000" w:rsidR="00000000" w:rsidRPr="00000000">
        <w:rPr>
          <w:rtl w:val="0"/>
        </w:rPr>
      </w:r>
    </w:p>
    <w:sectPr>
      <w:type w:val="continuous"/>
      <w:pgSz w:h="16840" w:w="11907" w:orient="portrait"/>
      <w:pgMar w:bottom="907" w:top="1077" w:left="1151" w:right="862" w:header="720" w:footer="51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46" w:lineRule="auto"/>
      <w:ind w:left="561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46" w:lineRule="auto"/>
      <w:ind w:left="561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(MEDIAEDUKASI.MY.ID)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46" w:lineRule="auto"/>
      <w:ind w:left="561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46" w:lineRule="auto"/>
      <w:ind w:left="561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46" w:lineRule="auto"/>
      <w:ind w:left="561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46" w:lineRule="auto"/>
      <w:ind w:left="561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281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346" w:lineRule="auto"/>
        <w:ind w:left="56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346" w:lineRule="auto"/>
      <w:ind w:left="56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346" w:lineRule="auto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346" w:lineRule="auto"/>
      <w:ind w:left="56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346" w:lineRule="auto"/>
      <w:ind w:left="56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vE2sbEtr/OKQiManzSnvJdKbg==">CgMxLjA4AHIhMTNXc3pPX2VHLXlUQk9zU0VEYWFiX1ZmcGh0SDFDRlN4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2018-10-17T03:10:00Z</dcterms:created>
  <dc:creator>www.websiteedukasi.com</dc:creator>
</cp:coreProperties>
</file>