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50B97" w14:textId="77777777" w:rsidR="000E1A48" w:rsidRDefault="000E1A48" w:rsidP="000E1A48">
      <w:pPr>
        <w:spacing w:after="0"/>
        <w:jc w:val="center"/>
        <w:rPr>
          <w:rFonts w:ascii="Arial" w:eastAsia="Arial" w:hAnsi="Arial" w:cs="Arial"/>
          <w:sz w:val="20"/>
          <w:szCs w:val="20"/>
        </w:rPr>
      </w:pPr>
      <w:r>
        <w:rPr>
          <w:noProof/>
        </w:rPr>
        <mc:AlternateContent>
          <mc:Choice Requires="wps">
            <w:drawing>
              <wp:anchor distT="0" distB="0" distL="114300" distR="114300" simplePos="0" relativeHeight="251666432" behindDoc="0" locked="0" layoutInCell="1" allowOverlap="1" wp14:anchorId="5C5192E9" wp14:editId="407DDC45">
                <wp:simplePos x="0" y="0"/>
                <wp:positionH relativeFrom="column">
                  <wp:posOffset>-15803</wp:posOffset>
                </wp:positionH>
                <wp:positionV relativeFrom="paragraph">
                  <wp:posOffset>171450</wp:posOffset>
                </wp:positionV>
                <wp:extent cx="6115685" cy="0"/>
                <wp:effectExtent l="0" t="19050" r="37465" b="19050"/>
                <wp:wrapNone/>
                <wp:docPr id="1064760923" name="Straight Connector 9"/>
                <wp:cNvGraphicFramePr/>
                <a:graphic xmlns:a="http://schemas.openxmlformats.org/drawingml/2006/main">
                  <a:graphicData uri="http://schemas.microsoft.com/office/word/2010/wordprocessingShape">
                    <wps:wsp>
                      <wps:cNvCnPr/>
                      <wps:spPr>
                        <a:xfrm>
                          <a:off x="0" y="0"/>
                          <a:ext cx="6115685"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C0A4EED" id="Straight Connector 9"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5pt,13.5pt" to="48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" strokecolor="black [3213]" strokeweight="2.25pt">
                <v:stroke joinstyle="miter"/>
              </v:line>
            </w:pict>
          </mc:Fallback>
        </mc:AlternateContent>
      </w:r>
      <w:r>
        <w:rPr>
          <w:noProof/>
        </w:rPr>
        <w:drawing>
          <wp:anchor distT="0" distB="0" distL="0" distR="0" simplePos="0" relativeHeight="251659264" behindDoc="1" locked="0" layoutInCell="1" hidden="0" allowOverlap="1" wp14:anchorId="377824EC" wp14:editId="172D541E">
            <wp:simplePos x="0" y="0"/>
            <wp:positionH relativeFrom="column">
              <wp:posOffset>-110551</wp:posOffset>
            </wp:positionH>
            <wp:positionV relativeFrom="paragraph">
              <wp:posOffset>-20771</wp:posOffset>
            </wp:positionV>
            <wp:extent cx="1365682" cy="1365682"/>
            <wp:effectExtent l="0" t="0" r="0" b="0"/>
            <wp:wrapNone/>
            <wp:docPr id="213018810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65682" cy="1365682"/>
                    </a:xfrm>
                    <a:prstGeom prst="rect">
                      <a:avLst/>
                    </a:prstGeom>
                    <a:ln/>
                  </pic:spPr>
                </pic:pic>
              </a:graphicData>
            </a:graphic>
          </wp:anchor>
        </w:drawing>
      </w:r>
      <w:r>
        <w:rPr>
          <w:rFonts w:ascii="Arial" w:eastAsia="Arial" w:hAnsi="Arial" w:cs="Arial"/>
          <w:sz w:val="24"/>
          <w:szCs w:val="24"/>
        </w:rPr>
        <w:t xml:space="preserve"> </w:t>
      </w:r>
      <w:proofErr w:type="spellStart"/>
      <w:r>
        <w:rPr>
          <w:rFonts w:ascii="Arial" w:eastAsia="Arial" w:hAnsi="Arial" w:cs="Arial"/>
          <w:b/>
          <w:bCs/>
          <w:sz w:val="20"/>
          <w:szCs w:val="20"/>
        </w:rPr>
        <w:t>Agrogenesis</w:t>
      </w:r>
      <w:proofErr w:type="spellEnd"/>
      <w:r>
        <w:rPr>
          <w:rFonts w:ascii="Arial" w:eastAsia="Arial" w:hAnsi="Arial" w:cs="Arial"/>
          <w:sz w:val="20"/>
          <w:szCs w:val="20"/>
        </w:rPr>
        <w:t xml:space="preserve"> Journal of Sustainable Agriculture and Innovation. </w:t>
      </w:r>
      <w:proofErr w:type="spellStart"/>
      <w:r>
        <w:rPr>
          <w:rFonts w:ascii="Arial" w:eastAsia="Arial" w:hAnsi="Arial" w:cs="Arial"/>
          <w:sz w:val="20"/>
          <w:szCs w:val="20"/>
        </w:rPr>
        <w:t>Tahun</w:t>
      </w:r>
      <w:proofErr w:type="spellEnd"/>
      <w:r>
        <w:rPr>
          <w:rFonts w:ascii="Arial" w:eastAsia="Arial" w:hAnsi="Arial" w:cs="Arial"/>
          <w:sz w:val="20"/>
          <w:szCs w:val="20"/>
        </w:rPr>
        <w:t>. Vol(no); Hal-</w:t>
      </w:r>
      <w:proofErr w:type="spellStart"/>
      <w:r>
        <w:rPr>
          <w:rFonts w:ascii="Arial" w:eastAsia="Arial" w:hAnsi="Arial" w:cs="Arial"/>
          <w:sz w:val="20"/>
          <w:szCs w:val="20"/>
        </w:rPr>
        <w:t>hal</w:t>
      </w:r>
      <w:proofErr w:type="spellEnd"/>
    </w:p>
    <w:p w14:paraId="5A2A8E99" w14:textId="77777777" w:rsidR="000E1A48" w:rsidRDefault="000E1A48" w:rsidP="000E1A48">
      <w:pPr>
        <w:spacing w:after="0" w:line="240" w:lineRule="auto"/>
        <w:jc w:val="center"/>
        <w:rPr>
          <w:rFonts w:ascii="Arial" w:eastAsia="Arial" w:hAnsi="Arial" w:cs="Arial"/>
          <w:b/>
          <w:bCs/>
          <w:sz w:val="24"/>
          <w:szCs w:val="24"/>
        </w:rPr>
      </w:pPr>
      <w:r>
        <w:rPr>
          <w:rFonts w:ascii="Arial" w:eastAsia="Arial" w:hAnsi="Arial" w:cs="Arial"/>
          <w:b/>
          <w:bCs/>
          <w:sz w:val="40"/>
          <w:szCs w:val="40"/>
        </w:rPr>
        <w:t>AGROGENESIS</w:t>
      </w:r>
    </w:p>
    <w:p w14:paraId="2DAD6F68" w14:textId="77777777" w:rsidR="000E1A48" w:rsidRDefault="000E1A48" w:rsidP="000E1A48">
      <w:pPr>
        <w:spacing w:after="0" w:line="240" w:lineRule="auto"/>
        <w:jc w:val="center"/>
        <w:rPr>
          <w:rFonts w:ascii="Arial" w:eastAsia="Arial" w:hAnsi="Arial" w:cs="Arial"/>
          <w:b/>
          <w:bCs/>
          <w:sz w:val="24"/>
          <w:szCs w:val="24"/>
        </w:rPr>
      </w:pPr>
      <w:r>
        <w:rPr>
          <w:rFonts w:ascii="Arial" w:eastAsia="Arial" w:hAnsi="Arial" w:cs="Arial"/>
          <w:b/>
          <w:bCs/>
          <w:sz w:val="24"/>
          <w:szCs w:val="24"/>
        </w:rPr>
        <w:t xml:space="preserve">Journal of Sustainable Agriculture and Innovation </w:t>
      </w:r>
    </w:p>
    <w:p w14:paraId="7197AADE" w14:textId="77777777" w:rsidR="000E1A48" w:rsidRDefault="000E1A48" w:rsidP="000E1A48">
      <w:pPr>
        <w:spacing w:after="0" w:line="240" w:lineRule="auto"/>
        <w:jc w:val="center"/>
        <w:rPr>
          <w:rFonts w:ascii="Arial" w:eastAsia="Arial" w:hAnsi="Arial" w:cs="Arial"/>
          <w:sz w:val="20"/>
          <w:szCs w:val="20"/>
        </w:rPr>
      </w:pPr>
      <w:r>
        <w:rPr>
          <w:rFonts w:ascii="Arial" w:eastAsia="Arial" w:hAnsi="Arial" w:cs="Arial"/>
          <w:sz w:val="20"/>
          <w:szCs w:val="20"/>
        </w:rPr>
        <w:t>www.agrogenesis.umi.ac.id</w:t>
      </w:r>
    </w:p>
    <w:p w14:paraId="6282E86E" w14:textId="77777777" w:rsidR="000E1A48" w:rsidRDefault="000E1A48" w:rsidP="000E1A48">
      <w:pPr>
        <w:spacing w:after="0" w:line="240" w:lineRule="auto"/>
        <w:rPr>
          <w:rFonts w:ascii="Arial" w:eastAsia="Arial" w:hAnsi="Arial" w:cs="Arial"/>
          <w:sz w:val="24"/>
          <w:szCs w:val="24"/>
        </w:rPr>
      </w:pPr>
      <w:r>
        <w:rPr>
          <w:noProof/>
        </w:rPr>
        <mc:AlternateContent>
          <mc:Choice Requires="wps">
            <w:drawing>
              <wp:anchor distT="0" distB="0" distL="114300" distR="114300" simplePos="0" relativeHeight="251665408" behindDoc="0" locked="0" layoutInCell="1" allowOverlap="1" wp14:anchorId="4100C955" wp14:editId="563891D4">
                <wp:simplePos x="0" y="0"/>
                <wp:positionH relativeFrom="column">
                  <wp:posOffset>-2275</wp:posOffset>
                </wp:positionH>
                <wp:positionV relativeFrom="paragraph">
                  <wp:posOffset>108014</wp:posOffset>
                </wp:positionV>
                <wp:extent cx="6116240" cy="0"/>
                <wp:effectExtent l="0" t="19050" r="37465" b="19050"/>
                <wp:wrapNone/>
                <wp:docPr id="1848901777" name="Straight Connector 9"/>
                <wp:cNvGraphicFramePr/>
                <a:graphic xmlns:a="http://schemas.openxmlformats.org/drawingml/2006/main">
                  <a:graphicData uri="http://schemas.microsoft.com/office/word/2010/wordprocessingShape">
                    <wps:wsp>
                      <wps:cNvCnPr/>
                      <wps:spPr>
                        <a:xfrm>
                          <a:off x="0" y="0"/>
                          <a:ext cx="6116240" cy="0"/>
                        </a:xfrm>
                        <a:prstGeom prst="line">
                          <a:avLst/>
                        </a:prstGeom>
                        <a:ln w="285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7F23F31" id="Straight Connector 9"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pt,8.5pt" to="481.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" strokecolor="black [3213]" strokeweight="2.25pt">
                <v:stroke joinstyle="miter"/>
              </v:line>
            </w:pict>
          </mc:Fallback>
        </mc:AlternateContent>
      </w:r>
    </w:p>
    <w:p w14:paraId="531B9F73" w14:textId="77777777" w:rsidR="000E1A48" w:rsidRDefault="000E1A48" w:rsidP="000E1A48">
      <w:pPr>
        <w:spacing w:line="240" w:lineRule="auto"/>
        <w:jc w:val="both"/>
        <w:rPr>
          <w:rFonts w:ascii="Arial" w:eastAsia="Arial" w:hAnsi="Arial" w:cs="Arial"/>
          <w:b/>
          <w:bCs/>
          <w:sz w:val="28"/>
          <w:szCs w:val="28"/>
        </w:rPr>
      </w:pPr>
      <w:r>
        <w:rPr>
          <w:rFonts w:ascii="Arial" w:eastAsia="Arial" w:hAnsi="Arial" w:cs="Arial"/>
          <w:b/>
          <w:bCs/>
          <w:sz w:val="28"/>
          <w:szCs w:val="28"/>
        </w:rPr>
        <w:t>Paper title (Arial Bold 14pt)</w:t>
      </w:r>
    </w:p>
    <w:p w14:paraId="65C0D04C" w14:textId="7CC08327" w:rsidR="000E1A48" w:rsidRDefault="000E1A48" w:rsidP="000E1A48">
      <w:pPr>
        <w:spacing w:line="240" w:lineRule="auto"/>
        <w:jc w:val="both"/>
        <w:rPr>
          <w:rFonts w:ascii="Arial" w:eastAsia="Arial" w:hAnsi="Arial" w:cs="Arial"/>
          <w:b/>
          <w:bCs/>
          <w:sz w:val="24"/>
          <w:szCs w:val="24"/>
        </w:rPr>
      </w:pPr>
      <w:r>
        <w:rPr>
          <w:rFonts w:ascii="Arial" w:eastAsia="Arial" w:hAnsi="Arial" w:cs="Arial"/>
          <w:b/>
          <w:bCs/>
          <w:sz w:val="24"/>
          <w:szCs w:val="24"/>
        </w:rPr>
        <w:t xml:space="preserve">First Author </w:t>
      </w:r>
      <w:r>
        <w:rPr>
          <w:rFonts w:ascii="Arial" w:eastAsia="Arial" w:hAnsi="Arial" w:cs="Arial"/>
          <w:b/>
          <w:bCs/>
          <w:sz w:val="24"/>
          <w:szCs w:val="24"/>
          <w:vertAlign w:val="superscript"/>
        </w:rPr>
        <w:t>1</w:t>
      </w:r>
      <w:r>
        <w:rPr>
          <w:rFonts w:ascii="Arial" w:eastAsia="Arial" w:hAnsi="Arial" w:cs="Arial"/>
          <w:b/>
          <w:bCs/>
          <w:sz w:val="24"/>
          <w:szCs w:val="24"/>
        </w:rPr>
        <w:t>*, Second Author</w:t>
      </w:r>
      <w:r w:rsidR="003139F8">
        <w:rPr>
          <w:rFonts w:ascii="Arial" w:eastAsia="Arial" w:hAnsi="Arial" w:cs="Arial"/>
          <w:b/>
          <w:bCs/>
          <w:sz w:val="24"/>
          <w:szCs w:val="24"/>
          <w:vertAlign w:val="superscript"/>
        </w:rPr>
        <w:t>1</w:t>
      </w:r>
      <w:r>
        <w:rPr>
          <w:rFonts w:ascii="Arial" w:eastAsia="Arial" w:hAnsi="Arial" w:cs="Arial"/>
          <w:b/>
          <w:bCs/>
          <w:sz w:val="24"/>
          <w:szCs w:val="24"/>
        </w:rPr>
        <w:t>, ………., and Last Author</w:t>
      </w:r>
      <w:r w:rsidR="003139F8">
        <w:rPr>
          <w:rFonts w:ascii="Arial" w:eastAsia="Arial" w:hAnsi="Arial" w:cs="Arial"/>
          <w:b/>
          <w:bCs/>
          <w:sz w:val="24"/>
          <w:szCs w:val="24"/>
          <w:vertAlign w:val="superscript"/>
        </w:rPr>
        <w:t>2</w:t>
      </w:r>
      <w:r>
        <w:rPr>
          <w:rFonts w:ascii="Arial" w:eastAsia="Arial" w:hAnsi="Arial" w:cs="Arial"/>
          <w:b/>
          <w:bCs/>
          <w:sz w:val="24"/>
          <w:szCs w:val="24"/>
        </w:rPr>
        <w:t xml:space="preserve"> (Arial Bold 12pt)</w:t>
      </w:r>
    </w:p>
    <w:p w14:paraId="3103E56D" w14:textId="77777777" w:rsidR="000E1A48" w:rsidRDefault="000E1A48" w:rsidP="000E1A48">
      <w:pPr>
        <w:numPr>
          <w:ilvl w:val="0"/>
          <w:numId w:val="1"/>
        </w:numPr>
        <w:pBdr>
          <w:top w:val="nil"/>
          <w:left w:val="nil"/>
          <w:bottom w:val="nil"/>
          <w:right w:val="nil"/>
          <w:between w:val="nil"/>
        </w:pBdr>
        <w:spacing w:after="0" w:line="240" w:lineRule="auto"/>
        <w:ind w:left="142" w:hanging="153"/>
        <w:jc w:val="both"/>
        <w:rPr>
          <w:rFonts w:ascii="Arial" w:eastAsia="Arial" w:hAnsi="Arial" w:cs="Arial"/>
          <w:color w:val="000000"/>
          <w:sz w:val="20"/>
          <w:szCs w:val="20"/>
        </w:rPr>
      </w:pPr>
      <w:r>
        <w:rPr>
          <w:rFonts w:ascii="Arial" w:eastAsia="Arial" w:hAnsi="Arial" w:cs="Arial"/>
          <w:color w:val="000000"/>
          <w:sz w:val="20"/>
          <w:szCs w:val="20"/>
        </w:rPr>
        <w:t>First Author Affiliation, Address, City and Postal Code, Country (Arial 10pt)</w:t>
      </w:r>
    </w:p>
    <w:p w14:paraId="7D855D10" w14:textId="77777777" w:rsidR="000E1A48" w:rsidRDefault="000E1A48" w:rsidP="000E1A48">
      <w:pPr>
        <w:numPr>
          <w:ilvl w:val="0"/>
          <w:numId w:val="1"/>
        </w:numPr>
        <w:pBdr>
          <w:top w:val="nil"/>
          <w:left w:val="nil"/>
          <w:bottom w:val="nil"/>
          <w:right w:val="nil"/>
          <w:between w:val="nil"/>
        </w:pBdr>
        <w:spacing w:after="0" w:line="240" w:lineRule="auto"/>
        <w:ind w:left="142" w:hanging="153"/>
        <w:jc w:val="both"/>
        <w:rPr>
          <w:rFonts w:ascii="Arial" w:eastAsia="Arial" w:hAnsi="Arial" w:cs="Arial"/>
          <w:color w:val="000000"/>
          <w:sz w:val="20"/>
          <w:szCs w:val="20"/>
        </w:rPr>
      </w:pPr>
      <w:r>
        <w:rPr>
          <w:rFonts w:ascii="Arial" w:eastAsia="Arial" w:hAnsi="Arial" w:cs="Arial"/>
          <w:color w:val="000000"/>
          <w:sz w:val="20"/>
          <w:szCs w:val="20"/>
        </w:rPr>
        <w:t>Second Author Affiliation, Address, City and Postal Code, Country</w:t>
      </w:r>
    </w:p>
    <w:p w14:paraId="0050202F" w14:textId="77777777" w:rsidR="000E1A48" w:rsidRDefault="000E1A48" w:rsidP="000E1A48">
      <w:pPr>
        <w:numPr>
          <w:ilvl w:val="0"/>
          <w:numId w:val="1"/>
        </w:numPr>
        <w:pBdr>
          <w:top w:val="nil"/>
          <w:left w:val="nil"/>
          <w:bottom w:val="nil"/>
          <w:right w:val="nil"/>
          <w:between w:val="nil"/>
        </w:pBdr>
        <w:spacing w:after="0" w:line="240" w:lineRule="auto"/>
        <w:ind w:left="142" w:hanging="153"/>
        <w:jc w:val="both"/>
        <w:rPr>
          <w:rFonts w:ascii="Arial" w:eastAsia="Arial" w:hAnsi="Arial" w:cs="Arial"/>
          <w:color w:val="000000"/>
          <w:sz w:val="20"/>
          <w:szCs w:val="20"/>
        </w:rPr>
      </w:pPr>
      <w:r>
        <w:rPr>
          <w:rFonts w:ascii="Arial" w:eastAsia="Arial" w:hAnsi="Arial" w:cs="Arial"/>
          <w:color w:val="000000"/>
          <w:sz w:val="20"/>
          <w:szCs w:val="20"/>
        </w:rPr>
        <w:t>Last Author, Address, City and Postal Code, Country</w:t>
      </w:r>
    </w:p>
    <w:tbl>
      <w:tblPr>
        <w:tblW w:w="9650"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67"/>
        <w:gridCol w:w="6383"/>
      </w:tblGrid>
      <w:tr w:rsidR="000E1A48" w14:paraId="4E05B6CF" w14:textId="77777777" w:rsidTr="00956FC7">
        <w:tc>
          <w:tcPr>
            <w:tcW w:w="3267" w:type="dxa"/>
            <w:tcBorders>
              <w:top w:val="single" w:sz="4" w:space="0" w:color="000000"/>
              <w:left w:val="nil"/>
              <w:right w:val="nil"/>
            </w:tcBorders>
          </w:tcPr>
          <w:p w14:paraId="1CEF57CF" w14:textId="77777777" w:rsidR="000E1A48" w:rsidRDefault="000E1A48" w:rsidP="00956FC7">
            <w:pPr>
              <w:rPr>
                <w:rFonts w:ascii="Arial" w:eastAsia="Arial" w:hAnsi="Arial" w:cs="Arial"/>
                <w:b/>
                <w:bCs/>
                <w:sz w:val="18"/>
                <w:szCs w:val="18"/>
              </w:rPr>
            </w:pPr>
            <w:r>
              <w:rPr>
                <w:rFonts w:ascii="Arial" w:eastAsia="Arial" w:hAnsi="Arial" w:cs="Arial"/>
                <w:b/>
                <w:bCs/>
                <w:sz w:val="18"/>
                <w:szCs w:val="18"/>
              </w:rPr>
              <w:t>ARTICLE INFO</w:t>
            </w:r>
          </w:p>
        </w:tc>
        <w:tc>
          <w:tcPr>
            <w:tcW w:w="6383" w:type="dxa"/>
            <w:tcBorders>
              <w:top w:val="single" w:sz="4" w:space="0" w:color="000000"/>
              <w:left w:val="nil"/>
              <w:bottom w:val="nil"/>
              <w:right w:val="nil"/>
            </w:tcBorders>
            <w:vAlign w:val="center"/>
          </w:tcPr>
          <w:p w14:paraId="2508648A" w14:textId="77777777" w:rsidR="000E1A48" w:rsidRDefault="000E1A48" w:rsidP="00956FC7">
            <w:pPr>
              <w:jc w:val="center"/>
              <w:rPr>
                <w:rFonts w:ascii="Arial" w:eastAsia="Arial" w:hAnsi="Arial" w:cs="Arial"/>
                <w:b/>
                <w:bCs/>
                <w:sz w:val="18"/>
                <w:szCs w:val="18"/>
              </w:rPr>
            </w:pPr>
            <w:r>
              <w:rPr>
                <w:rFonts w:ascii="Arial" w:eastAsia="Arial" w:hAnsi="Arial" w:cs="Arial"/>
                <w:b/>
                <w:bCs/>
                <w:sz w:val="18"/>
                <w:szCs w:val="18"/>
              </w:rPr>
              <w:t>ABSTRACT</w:t>
            </w:r>
          </w:p>
        </w:tc>
      </w:tr>
      <w:tr w:rsidR="000E1A48" w14:paraId="5DE7F84C" w14:textId="77777777" w:rsidTr="000E1A48">
        <w:tc>
          <w:tcPr>
            <w:tcW w:w="3267" w:type="dxa"/>
            <w:tcBorders>
              <w:left w:val="nil"/>
              <w:right w:val="nil"/>
            </w:tcBorders>
          </w:tcPr>
          <w:p w14:paraId="4C42F146" w14:textId="77777777" w:rsidR="000E1A48" w:rsidRDefault="000E1A48" w:rsidP="00956FC7">
            <w:pPr>
              <w:spacing w:after="0"/>
              <w:jc w:val="both"/>
              <w:rPr>
                <w:rFonts w:ascii="Arial" w:eastAsia="Arial" w:hAnsi="Arial" w:cs="Arial"/>
                <w:i/>
                <w:iCs/>
                <w:sz w:val="18"/>
                <w:szCs w:val="18"/>
              </w:rPr>
            </w:pPr>
            <w:r>
              <w:rPr>
                <w:rFonts w:ascii="Arial" w:eastAsia="Arial" w:hAnsi="Arial" w:cs="Arial"/>
                <w:i/>
                <w:iCs/>
                <w:sz w:val="18"/>
                <w:szCs w:val="18"/>
              </w:rPr>
              <w:t>Keywords:</w:t>
            </w:r>
          </w:p>
          <w:p w14:paraId="3F2EEE9C"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First Keyword (Arial 9pt)</w:t>
            </w:r>
          </w:p>
          <w:p w14:paraId="0684AAE5"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Second Keyword</w:t>
            </w:r>
          </w:p>
          <w:p w14:paraId="2A9CCCF6"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Third Keyword</w:t>
            </w:r>
          </w:p>
          <w:p w14:paraId="5C6FD4EE"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Fourth Keyword</w:t>
            </w:r>
          </w:p>
          <w:p w14:paraId="494886F3"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Fifth Keyword</w:t>
            </w:r>
          </w:p>
        </w:tc>
        <w:tc>
          <w:tcPr>
            <w:tcW w:w="6383" w:type="dxa"/>
            <w:vMerge w:val="restart"/>
            <w:tcBorders>
              <w:top w:val="nil"/>
              <w:left w:val="nil"/>
              <w:bottom w:val="single" w:sz="4" w:space="0" w:color="auto"/>
              <w:right w:val="nil"/>
            </w:tcBorders>
          </w:tcPr>
          <w:p w14:paraId="7E6E05F8" w14:textId="77777777" w:rsidR="000E1A48" w:rsidRDefault="000E1A48" w:rsidP="00956FC7">
            <w:pPr>
              <w:spacing w:after="0"/>
              <w:ind w:right="-99"/>
              <w:jc w:val="both"/>
              <w:rPr>
                <w:rFonts w:ascii="Arial" w:eastAsia="Arial" w:hAnsi="Arial" w:cs="Arial"/>
                <w:sz w:val="18"/>
                <w:szCs w:val="18"/>
              </w:rPr>
            </w:pPr>
            <w:r>
              <w:rPr>
                <w:rFonts w:ascii="Arial" w:eastAsia="Arial" w:hAnsi="Arial" w:cs="Arial"/>
                <w:sz w:val="18"/>
                <w:szCs w:val="18"/>
              </w:rPr>
              <w:t>An abstract should be written clearly, concisely, and in a structured manner. The abstract should be between 150 to 250 words and must include key elements such as the research background, objectives, methods, main results, and conclusion. The background provides the context or main reasons why the research was conducted, while the research objectives explain specifically what is intended to be achieved. The methods section includes a brief description of the approaches or techniques used without going into too much detail. The main results should be presented concisely, highlighting the most significant findings. In the final section, the conclusion should provide a summary of the implications of the findings and the contribution of the research to the field of agriculture. (Arial 9pt)</w:t>
            </w:r>
          </w:p>
        </w:tc>
      </w:tr>
      <w:tr w:rsidR="000E1A48" w14:paraId="4DF01180" w14:textId="77777777" w:rsidTr="000E1A48">
        <w:tc>
          <w:tcPr>
            <w:tcW w:w="3267" w:type="dxa"/>
            <w:tcBorders>
              <w:left w:val="nil"/>
              <w:bottom w:val="single" w:sz="4" w:space="0" w:color="000000"/>
              <w:right w:val="nil"/>
            </w:tcBorders>
          </w:tcPr>
          <w:p w14:paraId="272D6988" w14:textId="77777777" w:rsidR="000E1A48" w:rsidRDefault="000E1A48" w:rsidP="00956FC7">
            <w:pPr>
              <w:spacing w:after="0"/>
              <w:jc w:val="both"/>
              <w:rPr>
                <w:rFonts w:ascii="Arial" w:eastAsia="Arial" w:hAnsi="Arial" w:cs="Arial"/>
                <w:sz w:val="18"/>
                <w:szCs w:val="18"/>
              </w:rPr>
            </w:pPr>
          </w:p>
          <w:p w14:paraId="14364BCB" w14:textId="77777777" w:rsidR="000E1A48" w:rsidRDefault="000E1A48" w:rsidP="00956FC7">
            <w:pPr>
              <w:spacing w:after="0"/>
              <w:jc w:val="both"/>
              <w:rPr>
                <w:rFonts w:ascii="Arial" w:eastAsia="Arial" w:hAnsi="Arial" w:cs="Arial"/>
                <w:i/>
                <w:iCs/>
                <w:sz w:val="18"/>
                <w:szCs w:val="18"/>
              </w:rPr>
            </w:pPr>
            <w:r>
              <w:rPr>
                <w:rFonts w:ascii="Arial" w:eastAsia="Arial" w:hAnsi="Arial" w:cs="Arial"/>
                <w:i/>
                <w:iCs/>
                <w:sz w:val="18"/>
                <w:szCs w:val="18"/>
              </w:rPr>
              <w:t>Article History:</w:t>
            </w:r>
          </w:p>
          <w:p w14:paraId="020665DE"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Received: Month xx, 2025 (Arial 9pt)</w:t>
            </w:r>
          </w:p>
          <w:p w14:paraId="4A7EB530"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Accepted: May 23, 2024</w:t>
            </w:r>
          </w:p>
          <w:p w14:paraId="002F4A0C" w14:textId="77777777" w:rsidR="00956FC7" w:rsidRDefault="00956FC7" w:rsidP="00956FC7">
            <w:pPr>
              <w:spacing w:after="0"/>
              <w:jc w:val="both"/>
              <w:rPr>
                <w:rFonts w:ascii="Arial" w:eastAsia="Arial" w:hAnsi="Arial" w:cs="Arial"/>
                <w:sz w:val="18"/>
                <w:szCs w:val="18"/>
              </w:rPr>
            </w:pPr>
          </w:p>
          <w:p w14:paraId="3A98723E" w14:textId="6DCD8334" w:rsidR="000E1A48" w:rsidRDefault="000E1A48" w:rsidP="00956FC7">
            <w:pPr>
              <w:spacing w:after="0"/>
              <w:jc w:val="both"/>
              <w:rPr>
                <w:rFonts w:ascii="Arial" w:eastAsia="Arial" w:hAnsi="Arial" w:cs="Arial"/>
                <w:sz w:val="18"/>
                <w:szCs w:val="18"/>
              </w:rPr>
            </w:pPr>
            <w:r>
              <w:rPr>
                <w:rFonts w:ascii="Arial" w:eastAsia="Arial" w:hAnsi="Arial" w:cs="Arial"/>
                <w:sz w:val="18"/>
                <w:szCs w:val="18"/>
              </w:rPr>
              <w:t>*) Corresponding author:</w:t>
            </w:r>
          </w:p>
          <w:p w14:paraId="0563909D" w14:textId="77777777" w:rsidR="000E1A48" w:rsidRDefault="000E1A48" w:rsidP="00956FC7">
            <w:pPr>
              <w:spacing w:after="0"/>
              <w:jc w:val="both"/>
              <w:rPr>
                <w:rFonts w:ascii="Arial" w:eastAsia="Arial" w:hAnsi="Arial" w:cs="Arial"/>
                <w:sz w:val="18"/>
                <w:szCs w:val="18"/>
              </w:rPr>
            </w:pPr>
            <w:r>
              <w:rPr>
                <w:rFonts w:ascii="Arial" w:eastAsia="Arial" w:hAnsi="Arial" w:cs="Arial"/>
                <w:sz w:val="18"/>
                <w:szCs w:val="18"/>
              </w:rPr>
              <w:t>E-mail: email@gmail.com (Arial 9pt)</w:t>
            </w:r>
          </w:p>
          <w:p w14:paraId="57AF9393" w14:textId="77777777" w:rsidR="000E1A48" w:rsidRDefault="000E1A48" w:rsidP="00956FC7">
            <w:pPr>
              <w:spacing w:after="0"/>
              <w:jc w:val="both"/>
              <w:rPr>
                <w:rFonts w:ascii="Arial" w:eastAsia="Arial" w:hAnsi="Arial" w:cs="Arial"/>
                <w:i/>
                <w:iCs/>
                <w:sz w:val="18"/>
                <w:szCs w:val="18"/>
              </w:rPr>
            </w:pPr>
          </w:p>
        </w:tc>
        <w:tc>
          <w:tcPr>
            <w:tcW w:w="6383" w:type="dxa"/>
            <w:vMerge/>
            <w:tcBorders>
              <w:top w:val="nil"/>
              <w:left w:val="nil"/>
              <w:bottom w:val="single" w:sz="4" w:space="0" w:color="auto"/>
              <w:right w:val="nil"/>
            </w:tcBorders>
          </w:tcPr>
          <w:p w14:paraId="05BD659E" w14:textId="77777777" w:rsidR="000E1A48" w:rsidRDefault="000E1A48" w:rsidP="00956FC7">
            <w:pPr>
              <w:widowControl w:val="0"/>
              <w:pBdr>
                <w:top w:val="nil"/>
                <w:left w:val="nil"/>
                <w:bottom w:val="nil"/>
                <w:right w:val="nil"/>
                <w:between w:val="nil"/>
              </w:pBdr>
              <w:spacing w:after="0" w:line="276" w:lineRule="auto"/>
              <w:rPr>
                <w:rFonts w:ascii="Arial" w:eastAsia="Arial" w:hAnsi="Arial" w:cs="Arial"/>
                <w:i/>
                <w:iCs/>
                <w:sz w:val="18"/>
                <w:szCs w:val="18"/>
              </w:rPr>
            </w:pPr>
          </w:p>
        </w:tc>
      </w:tr>
    </w:tbl>
    <w:p w14:paraId="0DDC30B2" w14:textId="77777777" w:rsidR="000E1A48" w:rsidRDefault="000E1A48" w:rsidP="000E1A48">
      <w:pPr>
        <w:spacing w:after="0" w:line="276" w:lineRule="auto"/>
        <w:ind w:left="-11"/>
        <w:jc w:val="both"/>
        <w:rPr>
          <w:rFonts w:ascii="Arial" w:eastAsia="Arial" w:hAnsi="Arial" w:cs="Arial"/>
          <w:sz w:val="24"/>
          <w:szCs w:val="24"/>
        </w:rPr>
      </w:pPr>
    </w:p>
    <w:p w14:paraId="5344E44B" w14:textId="1EE453FB" w:rsidR="000E1A48" w:rsidRDefault="000E1A48" w:rsidP="000E1A48">
      <w:p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Reviewer Candidates</w:t>
      </w:r>
    </w:p>
    <w:p w14:paraId="14F703F7" w14:textId="77777777" w:rsidR="000E1A48" w:rsidRDefault="000E1A48" w:rsidP="000E1A48">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Arial" w:eastAsia="Arial" w:hAnsi="Arial" w:cs="Arial"/>
          <w:b/>
          <w:bCs/>
          <w:color w:val="000000"/>
          <w:sz w:val="20"/>
          <w:szCs w:val="20"/>
        </w:rPr>
        <w:t>Requirements for the candidates:</w:t>
      </w:r>
    </w:p>
    <w:p w14:paraId="635FD1BA" w14:textId="77777777" w:rsidR="000E1A48" w:rsidRDefault="000E1A48" w:rsidP="000E1A48">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Arial" w:eastAsia="Arial" w:hAnsi="Arial" w:cs="Arial"/>
          <w:b/>
          <w:bCs/>
          <w:color w:val="000000"/>
          <w:sz w:val="20"/>
          <w:szCs w:val="20"/>
        </w:rPr>
        <w:t xml:space="preserve">1. The candidates should have </w:t>
      </w:r>
      <w:proofErr w:type="spellStart"/>
      <w:r>
        <w:rPr>
          <w:rFonts w:ascii="Arial" w:eastAsia="Arial" w:hAnsi="Arial" w:cs="Arial"/>
          <w:b/>
          <w:bCs/>
          <w:color w:val="000000"/>
          <w:sz w:val="20"/>
          <w:szCs w:val="20"/>
        </w:rPr>
        <w:t>speciality</w:t>
      </w:r>
      <w:proofErr w:type="spellEnd"/>
      <w:r>
        <w:rPr>
          <w:rFonts w:ascii="Arial" w:eastAsia="Arial" w:hAnsi="Arial" w:cs="Arial"/>
          <w:b/>
          <w:bCs/>
          <w:color w:val="000000"/>
          <w:sz w:val="20"/>
          <w:szCs w:val="20"/>
        </w:rPr>
        <w:t xml:space="preserve"> in authors’ research topic</w:t>
      </w:r>
    </w:p>
    <w:p w14:paraId="6DFDB2D8" w14:textId="77777777" w:rsidR="000E1A48" w:rsidRDefault="000E1A48" w:rsidP="000E1A48">
      <w:pPr>
        <w:pBdr>
          <w:top w:val="nil"/>
          <w:left w:val="nil"/>
          <w:bottom w:val="nil"/>
          <w:right w:val="nil"/>
          <w:between w:val="nil"/>
        </w:pBdr>
        <w:spacing w:after="0" w:line="240" w:lineRule="auto"/>
        <w:ind w:left="426"/>
        <w:rPr>
          <w:rFonts w:ascii="Times New Roman" w:eastAsia="Times New Roman" w:hAnsi="Times New Roman" w:cs="Times New Roman"/>
          <w:color w:val="000000"/>
          <w:sz w:val="24"/>
          <w:szCs w:val="24"/>
        </w:rPr>
      </w:pPr>
      <w:r>
        <w:rPr>
          <w:rFonts w:ascii="Arial" w:eastAsia="Arial" w:hAnsi="Arial" w:cs="Arial"/>
          <w:b/>
          <w:bCs/>
          <w:color w:val="000000"/>
          <w:sz w:val="20"/>
          <w:szCs w:val="20"/>
        </w:rPr>
        <w:t xml:space="preserve">2. The candidates should come from different institutions with authors </w:t>
      </w:r>
      <w:r>
        <w:rPr>
          <w:rFonts w:ascii="Arial" w:eastAsia="Arial" w:hAnsi="Arial" w:cs="Arial"/>
          <w:b/>
          <w:bCs/>
          <w:i/>
          <w:iCs/>
          <w:color w:val="000000"/>
          <w:sz w:val="20"/>
          <w:szCs w:val="20"/>
        </w:rPr>
        <w:t>(especially from different countries)</w:t>
      </w:r>
    </w:p>
    <w:p w14:paraId="38C30659" w14:textId="77777777" w:rsidR="000E1A48" w:rsidRDefault="000E1A48" w:rsidP="000E1A48">
      <w:pPr>
        <w:pBdr>
          <w:top w:val="nil"/>
          <w:left w:val="nil"/>
          <w:bottom w:val="nil"/>
          <w:right w:val="nil"/>
          <w:between w:val="nil"/>
        </w:pBdr>
        <w:spacing w:after="200" w:line="240" w:lineRule="auto"/>
        <w:ind w:left="426"/>
        <w:rPr>
          <w:rFonts w:ascii="Times New Roman" w:eastAsia="Times New Roman" w:hAnsi="Times New Roman" w:cs="Times New Roman"/>
          <w:color w:val="000000"/>
          <w:sz w:val="24"/>
          <w:szCs w:val="24"/>
        </w:rPr>
      </w:pPr>
      <w:r>
        <w:rPr>
          <w:rFonts w:ascii="Arial" w:eastAsia="Arial" w:hAnsi="Arial" w:cs="Arial"/>
          <w:b/>
          <w:bCs/>
          <w:color w:val="000000"/>
          <w:sz w:val="20"/>
          <w:szCs w:val="20"/>
        </w:rPr>
        <w:t>3. The candidates should not join the authors’ research project</w:t>
      </w:r>
    </w:p>
    <w:p w14:paraId="2CD7642B" w14:textId="77777777" w:rsidR="000E1A48" w:rsidRDefault="000E1A48" w:rsidP="000E1A48">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Pr>
          <w:rFonts w:ascii="Arial" w:eastAsia="Arial" w:hAnsi="Arial" w:cs="Arial"/>
          <w:color w:val="000000"/>
          <w:sz w:val="20"/>
          <w:szCs w:val="20"/>
        </w:rPr>
        <w:t>1. Name………………… Scopus/</w:t>
      </w:r>
      <w:proofErr w:type="spellStart"/>
      <w:r>
        <w:rPr>
          <w:rFonts w:ascii="Arial" w:eastAsia="Arial" w:hAnsi="Arial" w:cs="Arial"/>
          <w:color w:val="000000"/>
          <w:sz w:val="20"/>
          <w:szCs w:val="20"/>
        </w:rPr>
        <w:t>Orcid</w:t>
      </w:r>
      <w:proofErr w:type="spellEnd"/>
      <w:r>
        <w:rPr>
          <w:rFonts w:ascii="Arial" w:eastAsia="Arial" w:hAnsi="Arial" w:cs="Arial"/>
          <w:color w:val="000000"/>
          <w:sz w:val="20"/>
          <w:szCs w:val="20"/>
        </w:rPr>
        <w:t xml:space="preserve"> ID: ……………………………</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 xml:space="preserve"> E-mail: ........................</w:t>
      </w:r>
    </w:p>
    <w:p w14:paraId="5E2A854F" w14:textId="77777777" w:rsidR="000E1A48" w:rsidRDefault="000E1A48" w:rsidP="000E1A48">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Pr>
          <w:rFonts w:ascii="Arial" w:eastAsia="Arial" w:hAnsi="Arial" w:cs="Arial"/>
          <w:color w:val="000000"/>
          <w:sz w:val="20"/>
          <w:szCs w:val="20"/>
        </w:rPr>
        <w:t>2. Name………………… Scopus/</w:t>
      </w:r>
      <w:proofErr w:type="spellStart"/>
      <w:r>
        <w:rPr>
          <w:rFonts w:ascii="Arial" w:eastAsia="Arial" w:hAnsi="Arial" w:cs="Arial"/>
          <w:color w:val="000000"/>
          <w:sz w:val="20"/>
          <w:szCs w:val="20"/>
        </w:rPr>
        <w:t>Orcid</w:t>
      </w:r>
      <w:proofErr w:type="spellEnd"/>
      <w:r>
        <w:rPr>
          <w:rFonts w:ascii="Arial" w:eastAsia="Arial" w:hAnsi="Arial" w:cs="Arial"/>
          <w:color w:val="000000"/>
          <w:sz w:val="20"/>
          <w:szCs w:val="20"/>
        </w:rPr>
        <w:t xml:space="preserve"> ID: ……………………………</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 xml:space="preserve"> E-mail: ........................</w:t>
      </w:r>
    </w:p>
    <w:p w14:paraId="204910AD" w14:textId="77777777" w:rsidR="000E1A48" w:rsidRDefault="000E1A48" w:rsidP="000E1A48">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Pr>
          <w:rFonts w:ascii="Arial" w:eastAsia="Arial" w:hAnsi="Arial" w:cs="Arial"/>
          <w:color w:val="000000"/>
          <w:sz w:val="20"/>
          <w:szCs w:val="20"/>
        </w:rPr>
        <w:t>3. Name………………… Scopus/</w:t>
      </w:r>
      <w:proofErr w:type="spellStart"/>
      <w:r>
        <w:rPr>
          <w:rFonts w:ascii="Arial" w:eastAsia="Arial" w:hAnsi="Arial" w:cs="Arial"/>
          <w:color w:val="000000"/>
          <w:sz w:val="20"/>
          <w:szCs w:val="20"/>
        </w:rPr>
        <w:t>Orcid</w:t>
      </w:r>
      <w:proofErr w:type="spellEnd"/>
      <w:r>
        <w:rPr>
          <w:rFonts w:ascii="Arial" w:eastAsia="Arial" w:hAnsi="Arial" w:cs="Arial"/>
          <w:color w:val="000000"/>
          <w:sz w:val="20"/>
          <w:szCs w:val="20"/>
        </w:rPr>
        <w:t xml:space="preserve"> ID: ……………………………</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 xml:space="preserve"> E-mail: ........................</w:t>
      </w:r>
    </w:p>
    <w:p w14:paraId="2E1182AF" w14:textId="77777777" w:rsidR="000E1A48" w:rsidRDefault="000E1A48" w:rsidP="000E1A48">
      <w:pPr>
        <w:pBdr>
          <w:top w:val="nil"/>
          <w:left w:val="nil"/>
          <w:bottom w:val="nil"/>
          <w:right w:val="nil"/>
          <w:between w:val="nil"/>
        </w:pBdr>
        <w:spacing w:after="0" w:line="240" w:lineRule="auto"/>
        <w:ind w:firstLine="567"/>
        <w:rPr>
          <w:rFonts w:ascii="Times New Roman" w:eastAsia="Times New Roman" w:hAnsi="Times New Roman" w:cs="Times New Roman"/>
          <w:color w:val="000000"/>
          <w:sz w:val="24"/>
          <w:szCs w:val="24"/>
        </w:rPr>
      </w:pPr>
      <w:r>
        <w:rPr>
          <w:rFonts w:ascii="Arial" w:eastAsia="Arial" w:hAnsi="Arial" w:cs="Arial"/>
          <w:color w:val="000000"/>
          <w:sz w:val="20"/>
          <w:szCs w:val="20"/>
        </w:rPr>
        <w:t>4. Name………………… Scopus/</w:t>
      </w:r>
      <w:proofErr w:type="spellStart"/>
      <w:r>
        <w:rPr>
          <w:rFonts w:ascii="Arial" w:eastAsia="Arial" w:hAnsi="Arial" w:cs="Arial"/>
          <w:color w:val="000000"/>
          <w:sz w:val="20"/>
          <w:szCs w:val="20"/>
        </w:rPr>
        <w:t>Orcid</w:t>
      </w:r>
      <w:proofErr w:type="spellEnd"/>
      <w:r>
        <w:rPr>
          <w:rFonts w:ascii="Arial" w:eastAsia="Arial" w:hAnsi="Arial" w:cs="Arial"/>
          <w:color w:val="000000"/>
          <w:sz w:val="20"/>
          <w:szCs w:val="20"/>
        </w:rPr>
        <w:t xml:space="preserve"> ID: ……………………………</w:t>
      </w:r>
      <w:proofErr w:type="gramStart"/>
      <w:r>
        <w:rPr>
          <w:rFonts w:ascii="Arial" w:eastAsia="Arial" w:hAnsi="Arial" w:cs="Arial"/>
          <w:color w:val="000000"/>
          <w:sz w:val="20"/>
          <w:szCs w:val="20"/>
        </w:rPr>
        <w:t>…..</w:t>
      </w:r>
      <w:proofErr w:type="gramEnd"/>
      <w:r>
        <w:rPr>
          <w:rFonts w:ascii="Arial" w:eastAsia="Arial" w:hAnsi="Arial" w:cs="Arial"/>
          <w:color w:val="000000"/>
          <w:sz w:val="20"/>
          <w:szCs w:val="20"/>
        </w:rPr>
        <w:t xml:space="preserve"> E-mail: ........................</w:t>
      </w:r>
    </w:p>
    <w:p w14:paraId="70CF3223" w14:textId="77777777" w:rsidR="000E1A48" w:rsidRDefault="000E1A48" w:rsidP="000E1A48">
      <w:pPr>
        <w:spacing w:after="0" w:line="276" w:lineRule="auto"/>
        <w:rPr>
          <w:rFonts w:ascii="Arial" w:eastAsia="Arial" w:hAnsi="Arial" w:cs="Arial"/>
          <w:b/>
          <w:bCs/>
          <w:sz w:val="20"/>
          <w:szCs w:val="20"/>
        </w:rPr>
      </w:pPr>
    </w:p>
    <w:p w14:paraId="5BCC425D" w14:textId="77777777" w:rsidR="00A43DF7" w:rsidRDefault="00A43DF7">
      <w:pPr>
        <w:rPr>
          <w:rFonts w:ascii="Arial" w:eastAsia="Arial" w:hAnsi="Arial" w:cs="Arial"/>
          <w:b/>
          <w:bCs/>
          <w:sz w:val="20"/>
          <w:szCs w:val="20"/>
        </w:rPr>
      </w:pPr>
      <w:r>
        <w:rPr>
          <w:rFonts w:ascii="Arial" w:eastAsia="Arial" w:hAnsi="Arial" w:cs="Arial"/>
          <w:b/>
          <w:bCs/>
          <w:sz w:val="20"/>
          <w:szCs w:val="20"/>
        </w:rPr>
        <w:br w:type="page"/>
      </w:r>
    </w:p>
    <w:p w14:paraId="57C35C41" w14:textId="7E389580" w:rsidR="000E1A48" w:rsidRDefault="000E1A48" w:rsidP="000E1A48">
      <w:pPr>
        <w:spacing w:after="0" w:line="276" w:lineRule="auto"/>
        <w:jc w:val="center"/>
        <w:rPr>
          <w:rFonts w:ascii="Arial" w:eastAsia="Arial" w:hAnsi="Arial" w:cs="Arial"/>
          <w:sz w:val="20"/>
          <w:szCs w:val="20"/>
        </w:rPr>
      </w:pPr>
      <w:r>
        <w:rPr>
          <w:rFonts w:ascii="Arial" w:eastAsia="Arial" w:hAnsi="Arial" w:cs="Arial"/>
          <w:b/>
          <w:bCs/>
          <w:sz w:val="20"/>
          <w:szCs w:val="20"/>
        </w:rPr>
        <w:lastRenderedPageBreak/>
        <w:t>INTRODUCTION (Arial Bold 10pt)</w:t>
      </w:r>
    </w:p>
    <w:p w14:paraId="7CB7070C"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color w:val="000000"/>
          <w:sz w:val="20"/>
          <w:szCs w:val="20"/>
        </w:rPr>
      </w:pPr>
      <w:r>
        <w:rPr>
          <w:rFonts w:ascii="Arial" w:eastAsia="Arial" w:hAnsi="Arial" w:cs="Arial"/>
          <w:color w:val="000000"/>
          <w:sz w:val="20"/>
          <w:szCs w:val="20"/>
        </w:rPr>
        <w:t>The background of the article begins by explaining the general context of the research, such as relevant trends or issues, and their urgency. Then, identify the main problems or gaps in previous research by referring to the latest literature. Next, state the research objectives clearly and specifically, and explain the scope of the research, such as geographic boundaries or methodologies used. Also, explain the research contribution to the field of study, highlighting new approaches or perspectives offered. (Arial 10pt)</w:t>
      </w:r>
    </w:p>
    <w:p w14:paraId="1496449C" w14:textId="77777777" w:rsidR="000E1A48" w:rsidRPr="000E1A48" w:rsidRDefault="000E1A48" w:rsidP="000E1A48">
      <w:pPr>
        <w:widowControl w:val="0"/>
        <w:pBdr>
          <w:top w:val="nil"/>
          <w:left w:val="nil"/>
          <w:bottom w:val="nil"/>
          <w:right w:val="nil"/>
          <w:between w:val="nil"/>
        </w:pBdr>
        <w:spacing w:before="240" w:after="0" w:line="276" w:lineRule="auto"/>
        <w:ind w:right="2"/>
        <w:jc w:val="center"/>
        <w:rPr>
          <w:rFonts w:ascii="Arial" w:eastAsia="Arial" w:hAnsi="Arial" w:cs="Arial"/>
          <w:b/>
          <w:bCs/>
          <w:color w:val="000000"/>
          <w:sz w:val="20"/>
          <w:szCs w:val="20"/>
        </w:rPr>
      </w:pPr>
      <w:r w:rsidRPr="000E1A48">
        <w:rPr>
          <w:rFonts w:ascii="Arial" w:eastAsia="Arial" w:hAnsi="Arial" w:cs="Arial"/>
          <w:b/>
          <w:bCs/>
          <w:color w:val="000000"/>
          <w:sz w:val="20"/>
          <w:szCs w:val="20"/>
        </w:rPr>
        <w:t>MATERIALS AND METHODS</w:t>
      </w:r>
    </w:p>
    <w:p w14:paraId="63D2C1DA"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color w:val="000000"/>
          <w:sz w:val="20"/>
          <w:szCs w:val="20"/>
        </w:rPr>
      </w:pPr>
      <w:r>
        <w:rPr>
          <w:rFonts w:ascii="Arial" w:eastAsia="Arial" w:hAnsi="Arial" w:cs="Arial"/>
          <w:color w:val="000000"/>
          <w:sz w:val="20"/>
          <w:szCs w:val="20"/>
        </w:rPr>
        <w:t>The research methodology should be written clearly and systematically to facilitate readers' understanding of the research steps. This section can begin with a brief introduction explaining the type of method used and the reasons for its selection. Next, explain the research design, such as quantitative, qualitative, or mixed methods, and the type of research conducted, such as experiments, surveys, or case studies. If relevant, include the location and time of the research. Also describe the research subjects or samples, including the population, sample size, inclusion and exclusion criteria, and sampling methods such as random sampling or purposive sampling. (Arial 10pt)</w:t>
      </w:r>
    </w:p>
    <w:p w14:paraId="2763B657"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color w:val="000000"/>
          <w:sz w:val="20"/>
          <w:szCs w:val="20"/>
        </w:rPr>
      </w:pPr>
      <w:r>
        <w:rPr>
          <w:rFonts w:ascii="Arial" w:eastAsia="Arial" w:hAnsi="Arial" w:cs="Arial"/>
          <w:color w:val="000000"/>
          <w:sz w:val="20"/>
          <w:szCs w:val="20"/>
        </w:rPr>
        <w:t>This section should also include information on the research tools and materials used, such as measurement instruments, software, or experimental materials. The research procedures should be described in detail, starting from data collection, experiment or survey implementation, to data processing. If specific instruments are used, describe them briefly but clearly, including their validity and reliability if applicable. For data analysis methods, describe the techniques used, such as descriptive statistics, hypothesis testing, or qualitative methods. The writing should be formal, concise, and within 400 to 600 words. (Arial 10pt)</w:t>
      </w:r>
    </w:p>
    <w:p w14:paraId="375701E5" w14:textId="77777777" w:rsidR="000E1A48" w:rsidRDefault="000E1A48" w:rsidP="000E1A48">
      <w:pPr>
        <w:widowControl w:val="0"/>
        <w:numPr>
          <w:ilvl w:val="6"/>
          <w:numId w:val="5"/>
        </w:numPr>
        <w:pBdr>
          <w:top w:val="nil"/>
          <w:left w:val="nil"/>
          <w:bottom w:val="nil"/>
          <w:right w:val="nil"/>
          <w:between w:val="nil"/>
        </w:pBdr>
        <w:spacing w:after="0" w:line="276" w:lineRule="auto"/>
        <w:ind w:left="284" w:right="2" w:hanging="284"/>
        <w:jc w:val="both"/>
        <w:rPr>
          <w:rFonts w:ascii="Arial" w:eastAsia="Arial" w:hAnsi="Arial" w:cs="Arial"/>
          <w:color w:val="000000"/>
          <w:sz w:val="20"/>
          <w:szCs w:val="20"/>
        </w:rPr>
      </w:pPr>
      <w:r>
        <w:rPr>
          <w:rFonts w:ascii="Arial" w:eastAsia="Arial" w:hAnsi="Arial" w:cs="Arial"/>
          <w:b/>
          <w:bCs/>
          <w:color w:val="000000"/>
          <w:sz w:val="20"/>
          <w:szCs w:val="20"/>
        </w:rPr>
        <w:t>Data Collection</w:t>
      </w:r>
    </w:p>
    <w:p w14:paraId="1FF08350" w14:textId="77777777" w:rsidR="000E1A48" w:rsidRDefault="000E1A48" w:rsidP="000E1A48">
      <w:pPr>
        <w:widowControl w:val="0"/>
        <w:pBdr>
          <w:top w:val="nil"/>
          <w:left w:val="nil"/>
          <w:bottom w:val="nil"/>
          <w:right w:val="nil"/>
          <w:between w:val="nil"/>
        </w:pBdr>
        <w:spacing w:after="0" w:line="276" w:lineRule="auto"/>
        <w:ind w:left="284" w:right="2" w:firstLine="567"/>
        <w:jc w:val="both"/>
        <w:rPr>
          <w:rFonts w:ascii="Arial" w:eastAsia="Arial" w:hAnsi="Arial" w:cs="Arial"/>
          <w:color w:val="000000"/>
          <w:sz w:val="20"/>
          <w:szCs w:val="20"/>
        </w:rPr>
      </w:pPr>
      <w:r>
        <w:rPr>
          <w:rFonts w:ascii="Arial" w:eastAsia="Arial" w:hAnsi="Arial" w:cs="Arial"/>
          <w:color w:val="000000"/>
          <w:sz w:val="20"/>
          <w:szCs w:val="20"/>
        </w:rPr>
        <w:t>Explain how the data was collected, including:</w:t>
      </w:r>
    </w:p>
    <w:p w14:paraId="68EA54B9" w14:textId="77777777" w:rsidR="000E1A48" w:rsidRDefault="000E1A48" w:rsidP="000E1A48">
      <w:pPr>
        <w:widowControl w:val="0"/>
        <w:numPr>
          <w:ilvl w:val="1"/>
          <w:numId w:val="6"/>
        </w:numPr>
        <w:pBdr>
          <w:top w:val="nil"/>
          <w:left w:val="nil"/>
          <w:bottom w:val="nil"/>
          <w:right w:val="nil"/>
          <w:between w:val="nil"/>
        </w:pBdr>
        <w:spacing w:after="0" w:line="276" w:lineRule="auto"/>
        <w:ind w:left="567" w:right="2" w:hanging="283"/>
        <w:jc w:val="both"/>
        <w:rPr>
          <w:rFonts w:ascii="Arial" w:eastAsia="Arial" w:hAnsi="Arial" w:cs="Arial"/>
          <w:color w:val="000000"/>
          <w:sz w:val="20"/>
          <w:szCs w:val="20"/>
        </w:rPr>
      </w:pPr>
      <w:r>
        <w:rPr>
          <w:rFonts w:ascii="Arial" w:eastAsia="Arial" w:hAnsi="Arial" w:cs="Arial"/>
          <w:color w:val="000000"/>
          <w:sz w:val="20"/>
          <w:szCs w:val="20"/>
        </w:rPr>
        <w:t>Data collection techniques (for example, interviews, observations, experiments, surveys). (Arial 10pt)</w:t>
      </w:r>
    </w:p>
    <w:p w14:paraId="00C1340C" w14:textId="77777777" w:rsidR="000E1A48" w:rsidRDefault="000E1A48" w:rsidP="000E1A48">
      <w:pPr>
        <w:widowControl w:val="0"/>
        <w:numPr>
          <w:ilvl w:val="1"/>
          <w:numId w:val="6"/>
        </w:numPr>
        <w:pBdr>
          <w:top w:val="nil"/>
          <w:left w:val="nil"/>
          <w:bottom w:val="nil"/>
          <w:right w:val="nil"/>
          <w:between w:val="nil"/>
        </w:pBdr>
        <w:spacing w:after="0" w:line="276" w:lineRule="auto"/>
        <w:ind w:left="567" w:right="2" w:hanging="283"/>
        <w:jc w:val="both"/>
        <w:rPr>
          <w:rFonts w:ascii="Arial" w:eastAsia="Arial" w:hAnsi="Arial" w:cs="Arial"/>
          <w:color w:val="000000"/>
          <w:sz w:val="20"/>
          <w:szCs w:val="20"/>
        </w:rPr>
      </w:pPr>
      <w:r>
        <w:rPr>
          <w:rFonts w:ascii="Arial" w:eastAsia="Arial" w:hAnsi="Arial" w:cs="Arial"/>
          <w:color w:val="000000"/>
          <w:sz w:val="20"/>
          <w:szCs w:val="20"/>
        </w:rPr>
        <w:t>Data collection duration and frequency. Equipment or devices used in this process.</w:t>
      </w:r>
    </w:p>
    <w:p w14:paraId="0EF666FC" w14:textId="77777777" w:rsidR="000E1A48" w:rsidRDefault="000E1A48" w:rsidP="000E1A48">
      <w:pPr>
        <w:widowControl w:val="0"/>
        <w:pBdr>
          <w:top w:val="nil"/>
          <w:left w:val="nil"/>
          <w:bottom w:val="nil"/>
          <w:right w:val="nil"/>
          <w:between w:val="nil"/>
        </w:pBdr>
        <w:spacing w:after="0" w:line="276" w:lineRule="auto"/>
        <w:ind w:left="567" w:right="2"/>
        <w:jc w:val="both"/>
        <w:rPr>
          <w:rFonts w:ascii="Arial" w:eastAsia="Arial" w:hAnsi="Arial" w:cs="Arial"/>
          <w:color w:val="000000"/>
          <w:sz w:val="20"/>
          <w:szCs w:val="20"/>
        </w:rPr>
      </w:pPr>
    </w:p>
    <w:p w14:paraId="1DD994FC" w14:textId="77777777" w:rsidR="000E1A48" w:rsidRDefault="000E1A48" w:rsidP="000E1A48">
      <w:pPr>
        <w:widowControl w:val="0"/>
        <w:numPr>
          <w:ilvl w:val="6"/>
          <w:numId w:val="5"/>
        </w:numPr>
        <w:pBdr>
          <w:top w:val="nil"/>
          <w:left w:val="nil"/>
          <w:bottom w:val="nil"/>
          <w:right w:val="nil"/>
          <w:between w:val="nil"/>
        </w:pBdr>
        <w:spacing w:after="0" w:line="276" w:lineRule="auto"/>
        <w:ind w:left="284" w:right="2" w:hanging="284"/>
        <w:jc w:val="both"/>
        <w:rPr>
          <w:rFonts w:ascii="Arial" w:eastAsia="Arial" w:hAnsi="Arial" w:cs="Arial"/>
          <w:b/>
          <w:bCs/>
          <w:color w:val="000000"/>
          <w:sz w:val="20"/>
          <w:szCs w:val="20"/>
        </w:rPr>
      </w:pPr>
      <w:r>
        <w:rPr>
          <w:rFonts w:ascii="Arial" w:eastAsia="Arial" w:hAnsi="Arial" w:cs="Arial"/>
          <w:b/>
          <w:bCs/>
          <w:color w:val="000000"/>
          <w:sz w:val="20"/>
          <w:szCs w:val="20"/>
        </w:rPr>
        <w:t>Data Processing and Analysis</w:t>
      </w:r>
    </w:p>
    <w:p w14:paraId="3F3558CF" w14:textId="77777777" w:rsidR="000E1A48" w:rsidRDefault="000E1A48" w:rsidP="000E1A48">
      <w:pPr>
        <w:widowControl w:val="0"/>
        <w:pBdr>
          <w:top w:val="nil"/>
          <w:left w:val="nil"/>
          <w:bottom w:val="nil"/>
          <w:right w:val="nil"/>
          <w:between w:val="nil"/>
        </w:pBdr>
        <w:spacing w:after="0" w:line="276" w:lineRule="auto"/>
        <w:ind w:left="284" w:right="2" w:firstLine="567"/>
        <w:jc w:val="both"/>
        <w:rPr>
          <w:rFonts w:ascii="Arial" w:eastAsia="Arial" w:hAnsi="Arial" w:cs="Arial"/>
          <w:b/>
          <w:bCs/>
          <w:color w:val="000000"/>
          <w:sz w:val="20"/>
          <w:szCs w:val="20"/>
        </w:rPr>
      </w:pPr>
      <w:r>
        <w:rPr>
          <w:rFonts w:ascii="Arial" w:eastAsia="Arial" w:hAnsi="Arial" w:cs="Arial"/>
          <w:color w:val="000000"/>
          <w:sz w:val="20"/>
          <w:szCs w:val="20"/>
        </w:rPr>
        <w:t xml:space="preserve">Explain how the collected data was processed and analyzed: </w:t>
      </w:r>
    </w:p>
    <w:p w14:paraId="7C9CC371" w14:textId="77777777" w:rsidR="000E1A48" w:rsidRDefault="000E1A48" w:rsidP="000E1A48">
      <w:pPr>
        <w:widowControl w:val="0"/>
        <w:numPr>
          <w:ilvl w:val="1"/>
          <w:numId w:val="2"/>
        </w:numPr>
        <w:pBdr>
          <w:top w:val="nil"/>
          <w:left w:val="nil"/>
          <w:bottom w:val="nil"/>
          <w:right w:val="nil"/>
          <w:between w:val="nil"/>
        </w:pBdr>
        <w:spacing w:after="0" w:line="276" w:lineRule="auto"/>
        <w:ind w:left="567" w:right="2" w:hanging="283"/>
        <w:jc w:val="both"/>
        <w:rPr>
          <w:rFonts w:ascii="Arial" w:eastAsia="Arial" w:hAnsi="Arial" w:cs="Arial"/>
          <w:color w:val="000000"/>
          <w:sz w:val="20"/>
          <w:szCs w:val="20"/>
        </w:rPr>
      </w:pPr>
      <w:r>
        <w:rPr>
          <w:rFonts w:ascii="Arial" w:eastAsia="Arial" w:hAnsi="Arial" w:cs="Arial"/>
          <w:color w:val="000000"/>
          <w:sz w:val="20"/>
          <w:szCs w:val="20"/>
        </w:rPr>
        <w:t xml:space="preserve">Raw data processing methods (e.g., coding for qualitative data). </w:t>
      </w:r>
    </w:p>
    <w:p w14:paraId="2502BE16" w14:textId="77777777" w:rsidR="000E1A48" w:rsidRDefault="000E1A48" w:rsidP="000E1A48">
      <w:pPr>
        <w:widowControl w:val="0"/>
        <w:numPr>
          <w:ilvl w:val="1"/>
          <w:numId w:val="2"/>
        </w:numPr>
        <w:pBdr>
          <w:top w:val="nil"/>
          <w:left w:val="nil"/>
          <w:bottom w:val="nil"/>
          <w:right w:val="nil"/>
          <w:between w:val="nil"/>
        </w:pBdr>
        <w:spacing w:after="0" w:line="276" w:lineRule="auto"/>
        <w:ind w:left="567" w:right="2" w:hanging="283"/>
        <w:jc w:val="both"/>
        <w:rPr>
          <w:rFonts w:ascii="Arial" w:eastAsia="Arial" w:hAnsi="Arial" w:cs="Arial"/>
          <w:color w:val="000000"/>
          <w:sz w:val="20"/>
          <w:szCs w:val="20"/>
        </w:rPr>
      </w:pPr>
      <w:bookmarkStart w:id="0" w:name="_heading=h.cxbj0yjobn5m" w:colFirst="0" w:colLast="0"/>
      <w:bookmarkEnd w:id="0"/>
      <w:r>
        <w:rPr>
          <w:rFonts w:ascii="Arial" w:eastAsia="Arial" w:hAnsi="Arial" w:cs="Arial"/>
          <w:color w:val="000000"/>
          <w:sz w:val="20"/>
          <w:szCs w:val="20"/>
        </w:rPr>
        <w:t>Analysis techniques used (e.g., descriptive statistics, inferential statistics, or other analytical methods).………… (Arial 10pt)</w:t>
      </w:r>
    </w:p>
    <w:p w14:paraId="75432B87" w14:textId="77777777" w:rsidR="000E1A48" w:rsidRDefault="000E1A48" w:rsidP="000E1A48">
      <w:pPr>
        <w:widowControl w:val="0"/>
        <w:numPr>
          <w:ilvl w:val="6"/>
          <w:numId w:val="5"/>
        </w:numPr>
        <w:pBdr>
          <w:top w:val="nil"/>
          <w:left w:val="nil"/>
          <w:bottom w:val="nil"/>
          <w:right w:val="nil"/>
          <w:between w:val="nil"/>
        </w:pBdr>
        <w:spacing w:after="0" w:line="276" w:lineRule="auto"/>
        <w:ind w:left="284" w:right="2" w:hanging="284"/>
        <w:jc w:val="both"/>
        <w:rPr>
          <w:rFonts w:ascii="Arial" w:eastAsia="Arial" w:hAnsi="Arial" w:cs="Arial"/>
          <w:b/>
          <w:bCs/>
          <w:color w:val="000000"/>
          <w:sz w:val="20"/>
          <w:szCs w:val="20"/>
        </w:rPr>
      </w:pPr>
      <w:r>
        <w:rPr>
          <w:rFonts w:ascii="Arial" w:eastAsia="Arial" w:hAnsi="Arial" w:cs="Arial"/>
          <w:b/>
          <w:bCs/>
          <w:color w:val="000000"/>
          <w:sz w:val="20"/>
          <w:szCs w:val="20"/>
        </w:rPr>
        <w:t xml:space="preserve">Use of SI Units </w:t>
      </w:r>
    </w:p>
    <w:p w14:paraId="2CE9DC92" w14:textId="77777777" w:rsidR="000E1A48" w:rsidRDefault="000E1A48" w:rsidP="000E1A48">
      <w:pPr>
        <w:widowControl w:val="0"/>
        <w:pBdr>
          <w:top w:val="nil"/>
          <w:left w:val="nil"/>
          <w:bottom w:val="nil"/>
          <w:right w:val="nil"/>
          <w:between w:val="nil"/>
        </w:pBdr>
        <w:spacing w:after="0" w:line="276" w:lineRule="auto"/>
        <w:ind w:left="284" w:right="2" w:firstLine="567"/>
        <w:jc w:val="both"/>
        <w:rPr>
          <w:rFonts w:ascii="Arial" w:eastAsia="Arial" w:hAnsi="Arial" w:cs="Arial"/>
          <w:color w:val="000000"/>
          <w:sz w:val="20"/>
          <w:szCs w:val="20"/>
        </w:rPr>
      </w:pPr>
      <w:r>
        <w:rPr>
          <w:rFonts w:ascii="Arial" w:eastAsia="Arial" w:hAnsi="Arial" w:cs="Arial"/>
          <w:color w:val="000000"/>
          <w:sz w:val="20"/>
          <w:szCs w:val="20"/>
        </w:rPr>
        <w:t xml:space="preserve">Consistently use units from the International System of Units (SI) throughout the scientific article. SI base units include meters (m) for length, kilograms (kg) for mass, seconds (s) for time, kelvin (K) for temperature, moles (mol) for amount of substance, and candela (cd) for luminous intensity. For example, use 10 kg, not 10 kgs; 50 m, not 50m; 3.14 cm (three point one four), not 3,14 (three comma </w:t>
      </w:r>
      <w:proofErr w:type="spellStart"/>
      <w:r>
        <w:rPr>
          <w:rFonts w:ascii="Arial" w:eastAsia="Arial" w:hAnsi="Arial" w:cs="Arial"/>
          <w:color w:val="000000"/>
          <w:sz w:val="20"/>
          <w:szCs w:val="20"/>
        </w:rPr>
        <w:t>four teen</w:t>
      </w:r>
      <w:proofErr w:type="spellEnd"/>
      <w:r>
        <w:rPr>
          <w:rFonts w:ascii="Arial" w:eastAsia="Arial" w:hAnsi="Arial" w:cs="Arial"/>
          <w:color w:val="000000"/>
          <w:sz w:val="20"/>
          <w:szCs w:val="20"/>
        </w:rPr>
        <w:t>). (Arial 10pt)</w:t>
      </w:r>
    </w:p>
    <w:p w14:paraId="22BF90B4" w14:textId="77777777" w:rsidR="000E1A48" w:rsidRDefault="000E1A48" w:rsidP="000E1A48">
      <w:pPr>
        <w:widowControl w:val="0"/>
        <w:pBdr>
          <w:top w:val="nil"/>
          <w:left w:val="nil"/>
          <w:bottom w:val="nil"/>
          <w:right w:val="nil"/>
          <w:between w:val="nil"/>
        </w:pBdr>
        <w:spacing w:before="240" w:after="0" w:line="276" w:lineRule="auto"/>
        <w:ind w:right="2"/>
        <w:jc w:val="center"/>
        <w:rPr>
          <w:rFonts w:ascii="Arial" w:eastAsia="Arial" w:hAnsi="Arial" w:cs="Arial"/>
          <w:b/>
          <w:bCs/>
          <w:color w:val="000000"/>
          <w:sz w:val="20"/>
          <w:szCs w:val="20"/>
        </w:rPr>
      </w:pPr>
      <w:r>
        <w:rPr>
          <w:rFonts w:ascii="Arial" w:eastAsia="Arial" w:hAnsi="Arial" w:cs="Arial"/>
          <w:b/>
          <w:bCs/>
          <w:color w:val="000000"/>
          <w:sz w:val="20"/>
          <w:szCs w:val="20"/>
        </w:rPr>
        <w:t>RESULTS AND DISCUSSION</w:t>
      </w:r>
    </w:p>
    <w:p w14:paraId="2A1EFDB1" w14:textId="77777777" w:rsidR="000E1A48" w:rsidRDefault="000E1A48" w:rsidP="000E1A48">
      <w:pPr>
        <w:widowControl w:val="0"/>
        <w:numPr>
          <w:ilvl w:val="6"/>
          <w:numId w:val="4"/>
        </w:numPr>
        <w:pBdr>
          <w:top w:val="nil"/>
          <w:left w:val="nil"/>
          <w:bottom w:val="nil"/>
          <w:right w:val="nil"/>
          <w:between w:val="nil"/>
        </w:pBdr>
        <w:spacing w:after="0" w:line="276" w:lineRule="auto"/>
        <w:ind w:left="284" w:right="2" w:hanging="284"/>
        <w:jc w:val="both"/>
        <w:rPr>
          <w:rFonts w:ascii="Arial" w:eastAsia="Arial" w:hAnsi="Arial" w:cs="Arial"/>
          <w:b/>
          <w:bCs/>
          <w:color w:val="000000"/>
          <w:sz w:val="20"/>
          <w:szCs w:val="20"/>
        </w:rPr>
      </w:pPr>
      <w:r>
        <w:rPr>
          <w:rFonts w:ascii="Arial" w:eastAsia="Arial" w:hAnsi="Arial" w:cs="Arial"/>
          <w:b/>
          <w:bCs/>
          <w:color w:val="000000"/>
          <w:sz w:val="20"/>
          <w:szCs w:val="20"/>
        </w:rPr>
        <w:t>Title</w:t>
      </w:r>
    </w:p>
    <w:p w14:paraId="01F740E7" w14:textId="77777777" w:rsidR="000E1A48" w:rsidRDefault="000E1A48" w:rsidP="000E1A48">
      <w:pPr>
        <w:widowControl w:val="0"/>
        <w:pBdr>
          <w:top w:val="nil"/>
          <w:left w:val="nil"/>
          <w:bottom w:val="nil"/>
          <w:right w:val="nil"/>
          <w:between w:val="nil"/>
        </w:pBdr>
        <w:spacing w:after="0" w:line="276" w:lineRule="auto"/>
        <w:ind w:left="284" w:right="2" w:firstLine="567"/>
        <w:jc w:val="both"/>
        <w:rPr>
          <w:rFonts w:ascii="Arial" w:eastAsia="Arial" w:hAnsi="Arial" w:cs="Arial"/>
          <w:color w:val="000000"/>
          <w:sz w:val="20"/>
          <w:szCs w:val="20"/>
        </w:rPr>
      </w:pPr>
      <w:r>
        <w:rPr>
          <w:rFonts w:ascii="Arial" w:eastAsia="Arial" w:hAnsi="Arial" w:cs="Arial"/>
          <w:color w:val="000000"/>
          <w:sz w:val="20"/>
          <w:szCs w:val="20"/>
        </w:rPr>
        <w:t>The results and discussion sections are written as an integrated unit. These two elements should be presented sequentially, starting with the presentation of the main results, followed by supporting results, and accompanied by relevant analysis or discussion. Ensure that the units of measurement used conform to the International System of Units (SI). The length of this section should be between 2,500 and 3,000 words. (Arial 10pt)</w:t>
      </w:r>
    </w:p>
    <w:p w14:paraId="058189FB" w14:textId="77777777" w:rsidR="000E1A48" w:rsidRDefault="000E1A48" w:rsidP="000E1A48">
      <w:pPr>
        <w:widowControl w:val="0"/>
        <w:pBdr>
          <w:top w:val="nil"/>
          <w:left w:val="nil"/>
          <w:bottom w:val="nil"/>
          <w:right w:val="nil"/>
          <w:between w:val="nil"/>
        </w:pBdr>
        <w:spacing w:before="240" w:after="0" w:line="276" w:lineRule="auto"/>
        <w:ind w:right="2"/>
        <w:jc w:val="both"/>
        <w:rPr>
          <w:rFonts w:ascii="Arial" w:eastAsia="Arial" w:hAnsi="Arial" w:cs="Arial"/>
          <w:color w:val="000000"/>
          <w:sz w:val="20"/>
          <w:szCs w:val="20"/>
        </w:rPr>
      </w:pPr>
      <w:r>
        <w:rPr>
          <w:rFonts w:ascii="Arial" w:eastAsia="Arial" w:hAnsi="Arial" w:cs="Arial"/>
          <w:b/>
          <w:bCs/>
          <w:color w:val="000000"/>
          <w:sz w:val="20"/>
          <w:szCs w:val="20"/>
        </w:rPr>
        <w:t>Equation</w:t>
      </w:r>
      <w:r>
        <w:rPr>
          <w:rFonts w:ascii="Arial" w:eastAsia="Arial" w:hAnsi="Arial" w:cs="Arial"/>
          <w:color w:val="000000"/>
          <w:sz w:val="20"/>
          <w:szCs w:val="20"/>
        </w:rPr>
        <w:t>:</w:t>
      </w:r>
    </w:p>
    <w:p w14:paraId="55970E2B"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color w:val="000000"/>
          <w:sz w:val="20"/>
          <w:szCs w:val="20"/>
        </w:rPr>
      </w:pPr>
      <w:r>
        <w:rPr>
          <w:rFonts w:ascii="Arial" w:eastAsia="Arial" w:hAnsi="Arial" w:cs="Arial"/>
          <w:color w:val="000000"/>
          <w:sz w:val="20"/>
          <w:szCs w:val="20"/>
        </w:rPr>
        <w:t>Yij=μ+τi+βj+εij.............................................................................................................................. (1)</w:t>
      </w:r>
    </w:p>
    <w:p w14:paraId="1F0769FF"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color w:val="000000"/>
          <w:sz w:val="20"/>
          <w:szCs w:val="20"/>
        </w:rPr>
      </w:pPr>
      <w:r>
        <w:rPr>
          <w:rFonts w:ascii="Arial" w:eastAsia="Arial" w:hAnsi="Arial" w:cs="Arial"/>
          <w:color w:val="000000"/>
          <w:sz w:val="20"/>
          <w:szCs w:val="20"/>
        </w:rPr>
        <w:t>Remarks: ...............................................................................................................</w:t>
      </w:r>
    </w:p>
    <w:p w14:paraId="7F8E2126" w14:textId="77777777" w:rsidR="000E1A48" w:rsidRDefault="000E1A48" w:rsidP="000E1A48">
      <w:pPr>
        <w:widowControl w:val="0"/>
        <w:pBdr>
          <w:top w:val="nil"/>
          <w:left w:val="nil"/>
          <w:bottom w:val="nil"/>
          <w:right w:val="nil"/>
          <w:between w:val="nil"/>
        </w:pBdr>
        <w:spacing w:before="240" w:after="0" w:line="276" w:lineRule="auto"/>
        <w:ind w:right="2"/>
        <w:jc w:val="both"/>
        <w:rPr>
          <w:rFonts w:ascii="Arial" w:eastAsia="Arial" w:hAnsi="Arial" w:cs="Arial"/>
          <w:b/>
          <w:bCs/>
          <w:color w:val="000000"/>
          <w:sz w:val="20"/>
          <w:szCs w:val="20"/>
        </w:rPr>
      </w:pPr>
    </w:p>
    <w:p w14:paraId="1A13ACCC" w14:textId="77777777" w:rsidR="00387F90" w:rsidRDefault="00387F90" w:rsidP="000E1A48">
      <w:pPr>
        <w:widowControl w:val="0"/>
        <w:pBdr>
          <w:top w:val="nil"/>
          <w:left w:val="nil"/>
          <w:bottom w:val="nil"/>
          <w:right w:val="nil"/>
          <w:between w:val="nil"/>
        </w:pBdr>
        <w:spacing w:before="240" w:after="0" w:line="276" w:lineRule="auto"/>
        <w:ind w:right="2"/>
        <w:jc w:val="both"/>
        <w:rPr>
          <w:rFonts w:ascii="Arial" w:eastAsia="Arial" w:hAnsi="Arial" w:cs="Arial"/>
          <w:b/>
          <w:bCs/>
          <w:color w:val="000000"/>
          <w:sz w:val="20"/>
          <w:szCs w:val="20"/>
        </w:rPr>
      </w:pPr>
    </w:p>
    <w:p w14:paraId="7A7A12C8" w14:textId="6074E550" w:rsidR="000E1A48" w:rsidRDefault="000E1A48" w:rsidP="000E1A48">
      <w:pPr>
        <w:widowControl w:val="0"/>
        <w:pBdr>
          <w:top w:val="nil"/>
          <w:left w:val="nil"/>
          <w:bottom w:val="nil"/>
          <w:right w:val="nil"/>
          <w:between w:val="nil"/>
        </w:pBdr>
        <w:spacing w:before="240" w:after="0" w:line="276" w:lineRule="auto"/>
        <w:ind w:right="2"/>
        <w:jc w:val="both"/>
        <w:rPr>
          <w:rFonts w:ascii="Arial" w:eastAsia="Arial" w:hAnsi="Arial" w:cs="Arial"/>
          <w:b/>
          <w:bCs/>
          <w:color w:val="000000"/>
          <w:sz w:val="20"/>
          <w:szCs w:val="20"/>
        </w:rPr>
      </w:pPr>
      <w:r>
        <w:rPr>
          <w:rFonts w:ascii="Arial" w:eastAsia="Arial" w:hAnsi="Arial" w:cs="Arial"/>
          <w:b/>
          <w:bCs/>
          <w:color w:val="000000"/>
          <w:sz w:val="20"/>
          <w:szCs w:val="20"/>
        </w:rPr>
        <w:lastRenderedPageBreak/>
        <w:t>Table</w:t>
      </w:r>
    </w:p>
    <w:p w14:paraId="382F76DF" w14:textId="77777777" w:rsidR="000E1A48" w:rsidRDefault="000E1A48" w:rsidP="000E1A48">
      <w:pPr>
        <w:widowControl w:val="0"/>
        <w:pBdr>
          <w:top w:val="nil"/>
          <w:left w:val="nil"/>
          <w:bottom w:val="nil"/>
          <w:right w:val="nil"/>
          <w:between w:val="nil"/>
        </w:pBdr>
        <w:spacing w:after="0" w:line="276" w:lineRule="auto"/>
        <w:ind w:right="2" w:firstLine="567"/>
        <w:jc w:val="both"/>
        <w:rPr>
          <w:rFonts w:ascii="Arial" w:eastAsia="Arial" w:hAnsi="Arial" w:cs="Arial"/>
          <w:b/>
          <w:bCs/>
          <w:color w:val="000000"/>
          <w:sz w:val="20"/>
          <w:szCs w:val="20"/>
        </w:rPr>
      </w:pPr>
      <w:r>
        <w:rPr>
          <w:rFonts w:ascii="Arial" w:eastAsia="Arial" w:hAnsi="Arial" w:cs="Arial"/>
          <w:b/>
          <w:bCs/>
          <w:color w:val="000000"/>
          <w:sz w:val="20"/>
          <w:szCs w:val="20"/>
        </w:rPr>
        <w:tab/>
      </w:r>
      <w:r>
        <w:rPr>
          <w:rFonts w:ascii="Arial" w:eastAsia="Arial" w:hAnsi="Arial" w:cs="Arial"/>
          <w:color w:val="000000"/>
          <w:sz w:val="20"/>
          <w:szCs w:val="20"/>
        </w:rPr>
        <w:t>Tables should be placed as close as possible to the text that refers to them to make it easy for readers to connect the information. Number tables sequentially according to their order of appearance in the text (for example: Table 1, Table 2, and so on). Use titles that are short, clear, and informative. The table title is written above the table. Tables should be editable.</w:t>
      </w:r>
    </w:p>
    <w:p w14:paraId="0FF0185D" w14:textId="77777777" w:rsidR="000E1A48" w:rsidRDefault="000E1A48" w:rsidP="000E1A48">
      <w:pPr>
        <w:widowControl w:val="0"/>
        <w:pBdr>
          <w:top w:val="nil"/>
          <w:left w:val="nil"/>
          <w:bottom w:val="nil"/>
          <w:right w:val="nil"/>
          <w:between w:val="nil"/>
        </w:pBdr>
        <w:spacing w:after="0" w:line="276" w:lineRule="auto"/>
        <w:ind w:right="2"/>
        <w:jc w:val="both"/>
        <w:rPr>
          <w:rFonts w:ascii="Arial" w:eastAsia="Arial" w:hAnsi="Arial" w:cs="Arial"/>
          <w:b/>
          <w:bCs/>
          <w:color w:val="000000"/>
          <w:sz w:val="20"/>
          <w:szCs w:val="20"/>
        </w:rPr>
      </w:pPr>
      <w:r>
        <w:rPr>
          <w:rFonts w:ascii="Arial" w:eastAsia="Arial" w:hAnsi="Arial" w:cs="Arial"/>
          <w:b/>
          <w:bCs/>
          <w:color w:val="000000"/>
          <w:sz w:val="20"/>
          <w:szCs w:val="20"/>
        </w:rPr>
        <w:t>Table 1.</w:t>
      </w:r>
      <w:r>
        <w:rPr>
          <w:rFonts w:ascii="Arial" w:eastAsia="Arial" w:hAnsi="Arial" w:cs="Arial"/>
          <w:color w:val="000000"/>
          <w:sz w:val="20"/>
          <w:szCs w:val="20"/>
        </w:rPr>
        <w:t xml:space="preserve"> The title should be concise but clearly explain the table's content. (Arial 10pt)</w:t>
      </w:r>
    </w:p>
    <w:tbl>
      <w:tblPr>
        <w:tblW w:w="9638" w:type="dxa"/>
        <w:tblLayout w:type="fixed"/>
        <w:tblLook w:val="0400" w:firstRow="0" w:lastRow="0" w:firstColumn="0" w:lastColumn="0" w:noHBand="0" w:noVBand="1"/>
      </w:tblPr>
      <w:tblGrid>
        <w:gridCol w:w="4819"/>
        <w:gridCol w:w="4819"/>
      </w:tblGrid>
      <w:tr w:rsidR="000E1A48" w14:paraId="650A5D78" w14:textId="77777777" w:rsidTr="007B3750">
        <w:trPr>
          <w:trHeight w:val="170"/>
        </w:trPr>
        <w:tc>
          <w:tcPr>
            <w:tcW w:w="4819" w:type="dxa"/>
            <w:tcBorders>
              <w:top w:val="single" w:sz="4" w:space="0" w:color="000000"/>
            </w:tcBorders>
            <w:vAlign w:val="center"/>
          </w:tcPr>
          <w:p w14:paraId="08E368FA" w14:textId="77777777" w:rsidR="000E1A48" w:rsidRDefault="000E1A48" w:rsidP="007B3750">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Treatment</w:t>
            </w:r>
          </w:p>
        </w:tc>
        <w:tc>
          <w:tcPr>
            <w:tcW w:w="4819" w:type="dxa"/>
            <w:tcBorders>
              <w:top w:val="single" w:sz="4" w:space="0" w:color="000000"/>
            </w:tcBorders>
            <w:vAlign w:val="center"/>
          </w:tcPr>
          <w:p w14:paraId="173EF359" w14:textId="77777777" w:rsidR="000E1A48" w:rsidRDefault="000E1A48" w:rsidP="007B3750">
            <w:pPr>
              <w:spacing w:after="0" w:line="240" w:lineRule="auto"/>
              <w:jc w:val="center"/>
              <w:rPr>
                <w:rFonts w:ascii="Arial" w:eastAsia="Arial" w:hAnsi="Arial" w:cs="Arial"/>
                <w:b/>
                <w:bCs/>
                <w:color w:val="000000"/>
                <w:sz w:val="20"/>
                <w:szCs w:val="20"/>
              </w:rPr>
            </w:pPr>
            <w:r>
              <w:rPr>
                <w:rFonts w:ascii="Arial" w:eastAsia="Arial" w:hAnsi="Arial" w:cs="Arial"/>
                <w:b/>
                <w:bCs/>
                <w:color w:val="000000"/>
                <w:sz w:val="20"/>
                <w:szCs w:val="20"/>
              </w:rPr>
              <w:t>Plant Height (cm)</w:t>
            </w:r>
          </w:p>
        </w:tc>
      </w:tr>
      <w:tr w:rsidR="000E1A48" w14:paraId="5A8079E9" w14:textId="77777777" w:rsidTr="007B3750">
        <w:trPr>
          <w:trHeight w:val="300"/>
        </w:trPr>
        <w:tc>
          <w:tcPr>
            <w:tcW w:w="4819" w:type="dxa"/>
            <w:tcBorders>
              <w:top w:val="single" w:sz="4" w:space="0" w:color="000000"/>
            </w:tcBorders>
            <w:vAlign w:val="center"/>
          </w:tcPr>
          <w:p w14:paraId="59B0B104" w14:textId="77777777" w:rsidR="000E1A48" w:rsidRDefault="000E1A48" w:rsidP="007B3750">
            <w:pPr>
              <w:spacing w:after="0" w:line="240" w:lineRule="auto"/>
              <w:rPr>
                <w:rFonts w:ascii="Arial" w:eastAsia="Arial" w:hAnsi="Arial" w:cs="Arial"/>
                <w:color w:val="000000"/>
                <w:sz w:val="20"/>
                <w:szCs w:val="20"/>
              </w:rPr>
            </w:pPr>
            <w:r>
              <w:rPr>
                <w:rFonts w:ascii="Arial" w:eastAsia="Arial" w:hAnsi="Arial" w:cs="Arial"/>
                <w:color w:val="000000"/>
                <w:sz w:val="20"/>
                <w:szCs w:val="20"/>
              </w:rPr>
              <w:t>Control</w:t>
            </w:r>
          </w:p>
        </w:tc>
        <w:tc>
          <w:tcPr>
            <w:tcW w:w="4819" w:type="dxa"/>
            <w:tcBorders>
              <w:top w:val="single" w:sz="4" w:space="0" w:color="000000"/>
            </w:tcBorders>
            <w:vAlign w:val="bottom"/>
          </w:tcPr>
          <w:p w14:paraId="6A83B9EC" w14:textId="77777777" w:rsidR="000E1A48" w:rsidRDefault="000E1A48" w:rsidP="007B3750">
            <w:pPr>
              <w:spacing w:after="0" w:line="240" w:lineRule="auto"/>
              <w:jc w:val="center"/>
              <w:rPr>
                <w:rFonts w:ascii="Arial" w:eastAsia="Arial" w:hAnsi="Arial" w:cs="Arial"/>
                <w:color w:val="000000"/>
                <w:sz w:val="20"/>
                <w:szCs w:val="20"/>
              </w:rPr>
            </w:pPr>
            <w:r>
              <w:rPr>
                <w:color w:val="000000"/>
              </w:rPr>
              <w:t>49.88</w:t>
            </w:r>
          </w:p>
        </w:tc>
      </w:tr>
      <w:tr w:rsidR="000E1A48" w14:paraId="1BBAF691" w14:textId="77777777" w:rsidTr="007B3750">
        <w:trPr>
          <w:trHeight w:val="300"/>
        </w:trPr>
        <w:tc>
          <w:tcPr>
            <w:tcW w:w="4819" w:type="dxa"/>
            <w:vAlign w:val="center"/>
          </w:tcPr>
          <w:p w14:paraId="0DD1BE0F" w14:textId="77777777" w:rsidR="000E1A48" w:rsidRDefault="000E1A48" w:rsidP="007B3750">
            <w:pPr>
              <w:spacing w:after="0" w:line="240" w:lineRule="auto"/>
              <w:rPr>
                <w:rFonts w:ascii="Arial" w:eastAsia="Arial" w:hAnsi="Arial" w:cs="Arial"/>
                <w:color w:val="000000"/>
                <w:sz w:val="20"/>
                <w:szCs w:val="20"/>
              </w:rPr>
            </w:pPr>
            <w:r>
              <w:rPr>
                <w:rFonts w:ascii="Arial" w:eastAsia="Arial" w:hAnsi="Arial" w:cs="Arial"/>
                <w:sz w:val="20"/>
                <w:szCs w:val="20"/>
              </w:rPr>
              <w:t>Fertilizer 50 kg/plot</w:t>
            </w:r>
          </w:p>
        </w:tc>
        <w:tc>
          <w:tcPr>
            <w:tcW w:w="4819" w:type="dxa"/>
            <w:vAlign w:val="bottom"/>
          </w:tcPr>
          <w:p w14:paraId="4274F3D4" w14:textId="77777777" w:rsidR="000E1A48" w:rsidRDefault="000E1A48" w:rsidP="007B3750">
            <w:pPr>
              <w:spacing w:after="0" w:line="240" w:lineRule="auto"/>
              <w:jc w:val="center"/>
              <w:rPr>
                <w:rFonts w:ascii="Arial" w:eastAsia="Arial" w:hAnsi="Arial" w:cs="Arial"/>
                <w:i/>
                <w:iCs/>
                <w:sz w:val="20"/>
                <w:szCs w:val="20"/>
              </w:rPr>
            </w:pPr>
            <w:r>
              <w:rPr>
                <w:color w:val="000000"/>
              </w:rPr>
              <w:t>54.70</w:t>
            </w:r>
          </w:p>
        </w:tc>
      </w:tr>
      <w:tr w:rsidR="000E1A48" w14:paraId="7B61AE17" w14:textId="77777777" w:rsidTr="007B3750">
        <w:trPr>
          <w:trHeight w:val="300"/>
        </w:trPr>
        <w:tc>
          <w:tcPr>
            <w:tcW w:w="4819" w:type="dxa"/>
            <w:tcBorders>
              <w:bottom w:val="single" w:sz="4" w:space="0" w:color="000000"/>
            </w:tcBorders>
            <w:vAlign w:val="center"/>
          </w:tcPr>
          <w:p w14:paraId="6E91D763" w14:textId="77777777" w:rsidR="000E1A48" w:rsidRDefault="000E1A48" w:rsidP="007B3750">
            <w:pPr>
              <w:spacing w:after="0" w:line="240" w:lineRule="auto"/>
              <w:rPr>
                <w:rFonts w:ascii="Arial" w:eastAsia="Arial" w:hAnsi="Arial" w:cs="Arial"/>
                <w:color w:val="000000"/>
                <w:sz w:val="20"/>
                <w:szCs w:val="20"/>
              </w:rPr>
            </w:pPr>
            <w:r>
              <w:rPr>
                <w:rFonts w:ascii="Arial" w:eastAsia="Arial" w:hAnsi="Arial" w:cs="Arial"/>
                <w:sz w:val="20"/>
                <w:szCs w:val="20"/>
              </w:rPr>
              <w:t>Fertilizer 70 kg/plot</w:t>
            </w:r>
          </w:p>
        </w:tc>
        <w:tc>
          <w:tcPr>
            <w:tcW w:w="4819" w:type="dxa"/>
            <w:tcBorders>
              <w:bottom w:val="single" w:sz="4" w:space="0" w:color="000000"/>
            </w:tcBorders>
            <w:vAlign w:val="bottom"/>
          </w:tcPr>
          <w:p w14:paraId="6C00F270" w14:textId="77777777" w:rsidR="000E1A48" w:rsidRDefault="000E1A48" w:rsidP="007B3750">
            <w:pPr>
              <w:spacing w:after="0" w:line="240" w:lineRule="auto"/>
              <w:jc w:val="center"/>
              <w:rPr>
                <w:rFonts w:ascii="Arial" w:eastAsia="Arial" w:hAnsi="Arial" w:cs="Arial"/>
                <w:i/>
                <w:iCs/>
                <w:sz w:val="20"/>
                <w:szCs w:val="20"/>
              </w:rPr>
            </w:pPr>
            <w:r>
              <w:rPr>
                <w:color w:val="000000"/>
              </w:rPr>
              <w:t>42.05</w:t>
            </w:r>
          </w:p>
        </w:tc>
      </w:tr>
    </w:tbl>
    <w:p w14:paraId="6D60AED9" w14:textId="77777777" w:rsidR="000E1A48" w:rsidRDefault="000E1A48" w:rsidP="000E1A48">
      <w:pPr>
        <w:widowControl w:val="0"/>
        <w:pBdr>
          <w:top w:val="nil"/>
          <w:left w:val="nil"/>
          <w:bottom w:val="nil"/>
          <w:right w:val="nil"/>
          <w:between w:val="nil"/>
        </w:pBdr>
        <w:spacing w:after="0" w:line="276" w:lineRule="auto"/>
        <w:ind w:left="567" w:right="2" w:hanging="567"/>
        <w:jc w:val="both"/>
        <w:rPr>
          <w:rFonts w:ascii="Arial" w:eastAsia="Arial" w:hAnsi="Arial" w:cs="Arial"/>
          <w:color w:val="000000"/>
          <w:sz w:val="20"/>
          <w:szCs w:val="20"/>
        </w:rPr>
      </w:pPr>
      <w:r>
        <w:rPr>
          <w:rFonts w:ascii="Arial" w:eastAsia="Arial" w:hAnsi="Arial" w:cs="Arial"/>
          <w:color w:val="000000"/>
          <w:sz w:val="20"/>
          <w:szCs w:val="20"/>
        </w:rPr>
        <w:t>Note: Use a concise format to explain symbols, abbreviations, or anything requiring additional explanation.</w:t>
      </w:r>
    </w:p>
    <w:p w14:paraId="3120BCD5" w14:textId="78FD4F50" w:rsidR="000E1A48" w:rsidRDefault="000E1A48" w:rsidP="000E1A48">
      <w:pPr>
        <w:widowControl w:val="0"/>
        <w:pBdr>
          <w:top w:val="nil"/>
          <w:left w:val="nil"/>
          <w:bottom w:val="nil"/>
          <w:right w:val="nil"/>
          <w:between w:val="nil"/>
        </w:pBdr>
        <w:spacing w:after="0" w:line="276" w:lineRule="auto"/>
        <w:ind w:left="284" w:right="2" w:firstLine="567"/>
        <w:jc w:val="both"/>
        <w:rPr>
          <w:rFonts w:ascii="Arial" w:eastAsia="Arial" w:hAnsi="Arial" w:cs="Arial"/>
          <w:color w:val="000000"/>
          <w:sz w:val="20"/>
          <w:szCs w:val="20"/>
        </w:rPr>
      </w:pPr>
      <w:r>
        <w:rPr>
          <w:rFonts w:ascii="Arial" w:eastAsia="Arial" w:hAnsi="Arial" w:cs="Arial"/>
          <w:sz w:val="20"/>
          <w:szCs w:val="20"/>
        </w:rPr>
        <w:br/>
      </w:r>
    </w:p>
    <w:p w14:paraId="4FF916E9" w14:textId="77777777" w:rsidR="000E1A48" w:rsidRDefault="000E1A48" w:rsidP="000E1A48">
      <w:pPr>
        <w:widowControl w:val="0"/>
        <w:pBdr>
          <w:top w:val="nil"/>
          <w:left w:val="nil"/>
          <w:bottom w:val="nil"/>
          <w:right w:val="nil"/>
          <w:between w:val="nil"/>
        </w:pBdr>
        <w:spacing w:after="0" w:line="276" w:lineRule="auto"/>
        <w:ind w:right="2"/>
        <w:jc w:val="both"/>
        <w:rPr>
          <w:rFonts w:ascii="Arial" w:eastAsia="Arial" w:hAnsi="Arial" w:cs="Arial"/>
          <w:color w:val="000000"/>
          <w:sz w:val="20"/>
          <w:szCs w:val="20"/>
        </w:rPr>
      </w:pPr>
      <w:r>
        <w:rPr>
          <w:noProof/>
        </w:rPr>
        <mc:AlternateContent>
          <mc:Choice Requires="wps">
            <w:drawing>
              <wp:anchor distT="0" distB="0" distL="114300" distR="114300" simplePos="0" relativeHeight="251661312" behindDoc="0" locked="0" layoutInCell="1" hidden="0" allowOverlap="1" wp14:anchorId="533F4496" wp14:editId="3D370EC7">
                <wp:simplePos x="0" y="0"/>
                <wp:positionH relativeFrom="column">
                  <wp:posOffset>878205</wp:posOffset>
                </wp:positionH>
                <wp:positionV relativeFrom="paragraph">
                  <wp:posOffset>197013</wp:posOffset>
                </wp:positionV>
                <wp:extent cx="647700" cy="1811655"/>
                <wp:effectExtent l="19050" t="19050" r="19050" b="17145"/>
                <wp:wrapNone/>
                <wp:docPr id="2130188101" name="Rectangle 2130188101"/>
                <wp:cNvGraphicFramePr/>
                <a:graphic xmlns:a="http://schemas.openxmlformats.org/drawingml/2006/main">
                  <a:graphicData uri="http://schemas.microsoft.com/office/word/2010/wordprocessingShape">
                    <wps:wsp>
                      <wps:cNvSpPr/>
                      <wps:spPr>
                        <a:xfrm rot="10800000">
                          <a:off x="0" y="0"/>
                          <a:ext cx="647700" cy="1811655"/>
                        </a:xfrm>
                        <a:prstGeom prst="rect">
                          <a:avLst/>
                        </a:prstGeom>
                        <a:noFill/>
                        <a:ln w="28575" cap="flat" cmpd="sng">
                          <a:solidFill>
                            <a:schemeClr val="accent6"/>
                          </a:solidFill>
                          <a:prstDash val="solid"/>
                          <a:miter lim="800000"/>
                          <a:headEnd type="none" w="sm" len="sm"/>
                          <a:tailEnd type="none" w="sm" len="sm"/>
                        </a:ln>
                      </wps:spPr>
                      <wps:txbx>
                        <w:txbxContent>
                          <w:p w14:paraId="7F8561B8" w14:textId="77777777" w:rsidR="000E1A48" w:rsidRDefault="000E1A48" w:rsidP="000E1A48">
                            <w:pPr>
                              <w:spacing w:after="0" w:line="240" w:lineRule="auto"/>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533F4496" id="Rectangle 2130188101" o:spid="_x0000_s1026" style="position:absolute;left:0;text-align:left;margin-left:69.15pt;margin-top:15.5pt;width:51pt;height:142.6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" filled="f" strokecolor="#70ad47 [3209]" strokeweight="2.25pt">
                <v:stroke startarrowwidth="narrow" startarrowlength="short" endarrowwidth="narrow" endarrowlength="short"/>
                <v:textbox inset="2.53958mm,2.53958mm,2.53958mm,2.53958mm">
                  <w:txbxContent>
                    <w:p w14:paraId="7F8561B8" w14:textId="77777777" w:rsidR="000E1A48" w:rsidRDefault="000E1A48" w:rsidP="000E1A48">
                      <w:pPr>
                        <w:spacing w:after="0" w:line="240" w:lineRule="auto"/>
                        <w:textDirection w:val="btLr"/>
                      </w:pPr>
                    </w:p>
                  </w:txbxContent>
                </v:textbox>
              </v:rect>
            </w:pict>
          </mc:Fallback>
        </mc:AlternateContent>
      </w:r>
      <w:r>
        <w:rPr>
          <w:rFonts w:ascii="Arial" w:eastAsia="Arial" w:hAnsi="Arial" w:cs="Arial"/>
          <w:b/>
          <w:bCs/>
          <w:color w:val="000000"/>
          <w:sz w:val="20"/>
          <w:szCs w:val="20"/>
        </w:rPr>
        <w:t>Figure</w:t>
      </w:r>
      <w:r>
        <w:rPr>
          <w:noProof/>
        </w:rPr>
        <w:drawing>
          <wp:anchor distT="0" distB="0" distL="114300" distR="114300" simplePos="0" relativeHeight="251660288" behindDoc="0" locked="0" layoutInCell="1" hidden="0" allowOverlap="1" wp14:anchorId="043EAB6F" wp14:editId="73436B35">
            <wp:simplePos x="0" y="0"/>
            <wp:positionH relativeFrom="column">
              <wp:posOffset>826769</wp:posOffset>
            </wp:positionH>
            <wp:positionV relativeFrom="paragraph">
              <wp:posOffset>239395</wp:posOffset>
            </wp:positionV>
            <wp:extent cx="4648200" cy="2152650"/>
            <wp:effectExtent l="0" t="0" r="0" b="0"/>
            <wp:wrapTopAndBottom distT="0" distB="0"/>
            <wp:docPr id="2130188099" name="Chart 213018809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noProof/>
        </w:rPr>
        <mc:AlternateContent>
          <mc:Choice Requires="wps">
            <w:drawing>
              <wp:anchor distT="0" distB="0" distL="114300" distR="114300" simplePos="0" relativeHeight="251662336" behindDoc="0" locked="0" layoutInCell="1" hidden="0" allowOverlap="1" wp14:anchorId="7C74BEB2" wp14:editId="25C4A8FA">
                <wp:simplePos x="0" y="0"/>
                <wp:positionH relativeFrom="column">
                  <wp:posOffset>1612876</wp:posOffset>
                </wp:positionH>
                <wp:positionV relativeFrom="paragraph">
                  <wp:posOffset>183198</wp:posOffset>
                </wp:positionV>
                <wp:extent cx="3598545" cy="527538"/>
                <wp:effectExtent l="0" t="0" r="0" b="0"/>
                <wp:wrapNone/>
                <wp:docPr id="2130188104" name="Rectangle 2130188104"/>
                <wp:cNvGraphicFramePr/>
                <a:graphic xmlns:a="http://schemas.openxmlformats.org/drawingml/2006/main">
                  <a:graphicData uri="http://schemas.microsoft.com/office/word/2010/wordprocessingShape">
                    <wps:wsp>
                      <wps:cNvSpPr/>
                      <wps:spPr>
                        <a:xfrm>
                          <a:off x="3561015" y="3530519"/>
                          <a:ext cx="3569970" cy="498963"/>
                        </a:xfrm>
                        <a:prstGeom prst="rect">
                          <a:avLst/>
                        </a:prstGeom>
                        <a:noFill/>
                        <a:ln w="28575" cap="flat" cmpd="sng">
                          <a:solidFill>
                            <a:schemeClr val="accent6"/>
                          </a:solidFill>
                          <a:prstDash val="solid"/>
                          <a:miter lim="800000"/>
                          <a:headEnd type="none" w="sm" len="sm"/>
                          <a:tailEnd type="none" w="sm" len="sm"/>
                        </a:ln>
                      </wps:spPr>
                      <wps:txbx>
                        <w:txbxContent>
                          <w:p w14:paraId="76E88309" w14:textId="77777777" w:rsidR="000E1A48" w:rsidRDefault="000E1A48" w:rsidP="000E1A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C74BEB2" id="Rectangle 2130188104" o:spid="_x0000_s1027" style="position:absolute;left:0;text-align:left;margin-left:127pt;margin-top:14.45pt;width:283.35pt;height:41.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" filled="f" strokecolor="#70ad47 [3209]" strokeweight="2.25pt">
                <v:stroke startarrowwidth="narrow" startarrowlength="short" endarrowwidth="narrow" endarrowlength="short"/>
                <v:textbox inset="2.53958mm,2.53958mm,2.53958mm,2.53958mm">
                  <w:txbxContent>
                    <w:p w14:paraId="76E88309" w14:textId="77777777" w:rsidR="000E1A48" w:rsidRDefault="000E1A48" w:rsidP="000E1A4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3360" behindDoc="0" locked="0" layoutInCell="1" hidden="0" allowOverlap="1" wp14:anchorId="04935178" wp14:editId="22A9297C">
                <wp:simplePos x="0" y="0"/>
                <wp:positionH relativeFrom="column">
                  <wp:posOffset>1578048</wp:posOffset>
                </wp:positionH>
                <wp:positionV relativeFrom="paragraph">
                  <wp:posOffset>1699969</wp:posOffset>
                </wp:positionV>
                <wp:extent cx="3598710" cy="580031"/>
                <wp:effectExtent l="0" t="0" r="0" b="0"/>
                <wp:wrapNone/>
                <wp:docPr id="2130188105" name="Rectangle 2130188105"/>
                <wp:cNvGraphicFramePr/>
                <a:graphic xmlns:a="http://schemas.openxmlformats.org/drawingml/2006/main">
                  <a:graphicData uri="http://schemas.microsoft.com/office/word/2010/wordprocessingShape">
                    <wps:wsp>
                      <wps:cNvSpPr/>
                      <wps:spPr>
                        <a:xfrm>
                          <a:off x="3560933" y="3504272"/>
                          <a:ext cx="3570135" cy="551456"/>
                        </a:xfrm>
                        <a:prstGeom prst="rect">
                          <a:avLst/>
                        </a:prstGeom>
                        <a:noFill/>
                        <a:ln w="28575" cap="flat" cmpd="sng">
                          <a:solidFill>
                            <a:schemeClr val="accent6"/>
                          </a:solidFill>
                          <a:prstDash val="solid"/>
                          <a:miter lim="800000"/>
                          <a:headEnd type="none" w="sm" len="sm"/>
                          <a:tailEnd type="none" w="sm" len="sm"/>
                        </a:ln>
                      </wps:spPr>
                      <wps:txbx>
                        <w:txbxContent>
                          <w:p w14:paraId="51FF4D38" w14:textId="77777777" w:rsidR="000E1A48" w:rsidRDefault="000E1A48" w:rsidP="000E1A48">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4935178" id="Rectangle 2130188105" o:spid="_x0000_s1028" style="position:absolute;left:0;text-align:left;margin-left:124.25pt;margin-top:133.85pt;width:283.35pt;height:45.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" filled="f" strokecolor="#70ad47 [3209]" strokeweight="2.25pt">
                <v:stroke startarrowwidth="narrow" startarrowlength="short" endarrowwidth="narrow" endarrowlength="short"/>
                <v:textbox inset="2.53958mm,2.53958mm,2.53958mm,2.53958mm">
                  <w:txbxContent>
                    <w:p w14:paraId="51FF4D38" w14:textId="77777777" w:rsidR="000E1A48" w:rsidRDefault="000E1A48" w:rsidP="000E1A48">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4384" behindDoc="0" locked="0" layoutInCell="1" hidden="0" allowOverlap="1" wp14:anchorId="4EA93910" wp14:editId="4CFEEB6F">
                <wp:simplePos x="0" y="0"/>
                <wp:positionH relativeFrom="column">
                  <wp:posOffset>2972118</wp:posOffset>
                </wp:positionH>
                <wp:positionV relativeFrom="paragraph">
                  <wp:posOffset>2042477</wp:posOffset>
                </wp:positionV>
                <wp:extent cx="923925" cy="271780"/>
                <wp:effectExtent l="0" t="0" r="0" b="0"/>
                <wp:wrapNone/>
                <wp:docPr id="2130188103" name="Rectangle 2130188103"/>
                <wp:cNvGraphicFramePr/>
                <a:graphic xmlns:a="http://schemas.openxmlformats.org/drawingml/2006/main">
                  <a:graphicData uri="http://schemas.microsoft.com/office/word/2010/wordprocessingShape">
                    <wps:wsp>
                      <wps:cNvSpPr/>
                      <wps:spPr>
                        <a:xfrm>
                          <a:off x="4888800" y="3648873"/>
                          <a:ext cx="914400" cy="262255"/>
                        </a:xfrm>
                        <a:prstGeom prst="rect">
                          <a:avLst/>
                        </a:prstGeom>
                        <a:noFill/>
                        <a:ln>
                          <a:noFill/>
                        </a:ln>
                      </wps:spPr>
                      <wps:txbx>
                        <w:txbxContent>
                          <w:p w14:paraId="6A686AF1" w14:textId="77777777" w:rsidR="000E1A48" w:rsidRDefault="000E1A48" w:rsidP="000E1A48">
                            <w:pPr>
                              <w:spacing w:line="258" w:lineRule="auto"/>
                              <w:textDirection w:val="btLr"/>
                            </w:pPr>
                            <w:r>
                              <w:rPr>
                                <w:rFonts w:ascii="Arial" w:eastAsia="Arial" w:hAnsi="Arial" w:cs="Arial"/>
                                <w:color w:val="000000"/>
                                <w:sz w:val="20"/>
                              </w:rPr>
                              <w:t>Treatment</w:t>
                            </w:r>
                          </w:p>
                        </w:txbxContent>
                      </wps:txbx>
                      <wps:bodyPr spcFirstLastPara="1" wrap="square" lIns="91425" tIns="45700" rIns="91425" bIns="45700" anchor="t" anchorCtr="0">
                        <a:noAutofit/>
                      </wps:bodyPr>
                    </wps:wsp>
                  </a:graphicData>
                </a:graphic>
              </wp:anchor>
            </w:drawing>
          </mc:Choice>
          <mc:Fallback>
            <w:pict>
              <v:rect w14:anchorId="4EA93910" id="Rectangle 2130188103" o:spid="_x0000_s1029" style="position:absolute;left:0;text-align:left;margin-left:234.05pt;margin-top:160.8pt;width:72.75pt;height:21.4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" filled="f" stroked="f">
                <v:textbox inset="2.53958mm,1.2694mm,2.53958mm,1.2694mm">
                  <w:txbxContent>
                    <w:p w14:paraId="6A686AF1" w14:textId="77777777" w:rsidR="000E1A48" w:rsidRDefault="000E1A48" w:rsidP="000E1A48">
                      <w:pPr>
                        <w:spacing w:line="258" w:lineRule="auto"/>
                        <w:textDirection w:val="btLr"/>
                      </w:pPr>
                      <w:r>
                        <w:rPr>
                          <w:rFonts w:ascii="Arial" w:eastAsia="Arial" w:hAnsi="Arial" w:cs="Arial"/>
                          <w:color w:val="000000"/>
                          <w:sz w:val="20"/>
                        </w:rPr>
                        <w:t>Treatment</w:t>
                      </w:r>
                    </w:p>
                  </w:txbxContent>
                </v:textbox>
              </v:rect>
            </w:pict>
          </mc:Fallback>
        </mc:AlternateContent>
      </w:r>
    </w:p>
    <w:p w14:paraId="21F0D930" w14:textId="77777777" w:rsidR="000E1A48" w:rsidRDefault="000E1A48" w:rsidP="000E1A48">
      <w:pPr>
        <w:widowControl w:val="0"/>
        <w:pBdr>
          <w:top w:val="nil"/>
          <w:left w:val="nil"/>
          <w:bottom w:val="nil"/>
          <w:right w:val="nil"/>
          <w:between w:val="nil"/>
        </w:pBdr>
        <w:spacing w:after="240" w:line="276" w:lineRule="auto"/>
        <w:ind w:left="851" w:right="2" w:hanging="567"/>
        <w:jc w:val="center"/>
        <w:rPr>
          <w:rFonts w:ascii="Arial" w:eastAsia="Arial" w:hAnsi="Arial" w:cs="Arial"/>
          <w:color w:val="000000"/>
          <w:sz w:val="20"/>
          <w:szCs w:val="20"/>
        </w:rPr>
      </w:pPr>
      <w:r>
        <w:rPr>
          <w:rFonts w:ascii="Arial" w:eastAsia="Arial" w:hAnsi="Arial" w:cs="Arial"/>
          <w:color w:val="000000"/>
          <w:sz w:val="20"/>
          <w:szCs w:val="20"/>
        </w:rPr>
        <w:t>Figure 1.  The title should be concise but clearly explain the content of the image. (Arial 10pt)</w:t>
      </w:r>
    </w:p>
    <w:p w14:paraId="2FC8D989" w14:textId="77777777" w:rsidR="000E1A48" w:rsidRDefault="000E1A48" w:rsidP="000E1A48">
      <w:pPr>
        <w:spacing w:after="0" w:line="276" w:lineRule="auto"/>
        <w:jc w:val="center"/>
        <w:rPr>
          <w:rFonts w:ascii="Arial" w:eastAsia="Arial" w:hAnsi="Arial" w:cs="Arial"/>
          <w:b/>
          <w:bCs/>
          <w:sz w:val="20"/>
          <w:szCs w:val="20"/>
        </w:rPr>
      </w:pPr>
    </w:p>
    <w:p w14:paraId="474E211B" w14:textId="77777777" w:rsidR="000E1A48" w:rsidRDefault="000E1A48" w:rsidP="000E1A48">
      <w:pPr>
        <w:spacing w:after="0" w:line="276" w:lineRule="auto"/>
        <w:jc w:val="center"/>
        <w:rPr>
          <w:rFonts w:ascii="Arial" w:eastAsia="Arial" w:hAnsi="Arial" w:cs="Arial"/>
          <w:b/>
          <w:bCs/>
          <w:color w:val="1E1D1A"/>
          <w:sz w:val="20"/>
          <w:szCs w:val="20"/>
          <w:highlight w:val="white"/>
        </w:rPr>
      </w:pPr>
      <w:r>
        <w:rPr>
          <w:rFonts w:ascii="Arial" w:eastAsia="Arial" w:hAnsi="Arial" w:cs="Arial"/>
          <w:b/>
          <w:bCs/>
          <w:sz w:val="20"/>
          <w:szCs w:val="20"/>
        </w:rPr>
        <w:t>CONCLUSIONS</w:t>
      </w:r>
    </w:p>
    <w:p w14:paraId="1B58D576" w14:textId="77777777" w:rsidR="000E1A48" w:rsidRDefault="000E1A48" w:rsidP="000E1A48">
      <w:pPr>
        <w:widowControl w:val="0"/>
        <w:pBdr>
          <w:top w:val="nil"/>
          <w:left w:val="nil"/>
          <w:bottom w:val="nil"/>
          <w:right w:val="nil"/>
          <w:between w:val="nil"/>
        </w:pBdr>
        <w:spacing w:after="240" w:line="276" w:lineRule="auto"/>
        <w:ind w:firstLine="567"/>
        <w:jc w:val="both"/>
        <w:rPr>
          <w:rFonts w:ascii="Arial" w:eastAsia="Arial" w:hAnsi="Arial" w:cs="Arial"/>
          <w:color w:val="000000"/>
          <w:sz w:val="20"/>
          <w:szCs w:val="20"/>
        </w:rPr>
      </w:pPr>
      <w:r>
        <w:rPr>
          <w:rFonts w:ascii="Arial" w:eastAsia="Arial" w:hAnsi="Arial" w:cs="Arial"/>
          <w:color w:val="000000"/>
          <w:sz w:val="20"/>
          <w:szCs w:val="20"/>
        </w:rPr>
        <w:t>Conclusion should be explained clearly. Suggestion placed after conclusion contains a recommendation on the research done or an input that can be used directly by consumer. Conclusion and suggestion must be written using 40 until 80 words.</w:t>
      </w:r>
    </w:p>
    <w:p w14:paraId="3A01E2BD" w14:textId="77777777" w:rsidR="000E1A48" w:rsidRDefault="000E1A48" w:rsidP="000E1A48">
      <w:pPr>
        <w:widowControl w:val="0"/>
        <w:pBdr>
          <w:top w:val="nil"/>
          <w:left w:val="nil"/>
          <w:bottom w:val="nil"/>
          <w:right w:val="nil"/>
          <w:between w:val="nil"/>
        </w:pBdr>
        <w:spacing w:after="0" w:line="276" w:lineRule="auto"/>
        <w:jc w:val="center"/>
        <w:rPr>
          <w:rFonts w:ascii="Arial" w:eastAsia="Arial" w:hAnsi="Arial" w:cs="Arial"/>
          <w:b/>
          <w:bCs/>
          <w:color w:val="000000"/>
          <w:sz w:val="20"/>
          <w:szCs w:val="20"/>
        </w:rPr>
      </w:pPr>
      <w:r>
        <w:rPr>
          <w:rFonts w:ascii="Arial" w:eastAsia="Arial" w:hAnsi="Arial" w:cs="Arial"/>
          <w:b/>
          <w:bCs/>
          <w:color w:val="000000"/>
          <w:sz w:val="20"/>
          <w:szCs w:val="20"/>
        </w:rPr>
        <w:t>ACKNOWLEDGEMENT (If any)</w:t>
      </w:r>
    </w:p>
    <w:p w14:paraId="75644273" w14:textId="77777777" w:rsidR="000E1A48" w:rsidRDefault="000E1A48" w:rsidP="000E1A48">
      <w:pPr>
        <w:widowControl w:val="0"/>
        <w:pBdr>
          <w:top w:val="nil"/>
          <w:left w:val="nil"/>
          <w:bottom w:val="nil"/>
          <w:right w:val="nil"/>
          <w:between w:val="nil"/>
        </w:pBdr>
        <w:spacing w:after="240" w:line="276" w:lineRule="auto"/>
        <w:ind w:firstLine="567"/>
        <w:jc w:val="both"/>
        <w:rPr>
          <w:rFonts w:ascii="Arial" w:eastAsia="Arial" w:hAnsi="Arial" w:cs="Arial"/>
          <w:color w:val="000000"/>
          <w:sz w:val="20"/>
          <w:szCs w:val="20"/>
        </w:rPr>
      </w:pPr>
      <w:r>
        <w:rPr>
          <w:rFonts w:ascii="Arial" w:eastAsia="Arial" w:hAnsi="Arial" w:cs="Arial"/>
          <w:color w:val="000000"/>
          <w:sz w:val="20"/>
          <w:szCs w:val="20"/>
        </w:rPr>
        <w:t xml:space="preserve">We would like to express our sincere gratitude to the institution or party that has generously provided financial support, research grants, and facilities. </w:t>
      </w:r>
    </w:p>
    <w:p w14:paraId="22563528" w14:textId="77777777" w:rsidR="000E1A48" w:rsidRDefault="000E1A48" w:rsidP="000E1A48">
      <w:pPr>
        <w:widowControl w:val="0"/>
        <w:pBdr>
          <w:top w:val="nil"/>
          <w:left w:val="nil"/>
          <w:bottom w:val="nil"/>
          <w:right w:val="nil"/>
          <w:between w:val="nil"/>
        </w:pBdr>
        <w:spacing w:after="0" w:line="276" w:lineRule="auto"/>
        <w:jc w:val="center"/>
        <w:rPr>
          <w:rFonts w:ascii="Arial" w:eastAsia="Arial" w:hAnsi="Arial" w:cs="Arial"/>
          <w:b/>
          <w:bCs/>
          <w:color w:val="000000"/>
          <w:sz w:val="20"/>
          <w:szCs w:val="20"/>
        </w:rPr>
      </w:pPr>
      <w:r>
        <w:rPr>
          <w:rFonts w:ascii="Arial" w:eastAsia="Arial" w:hAnsi="Arial" w:cs="Arial"/>
          <w:b/>
          <w:bCs/>
          <w:color w:val="000000"/>
          <w:sz w:val="20"/>
          <w:szCs w:val="20"/>
        </w:rPr>
        <w:t>REFERENCES</w:t>
      </w:r>
    </w:p>
    <w:p w14:paraId="246F0CA5" w14:textId="1E67B6B0" w:rsidR="000E1A48" w:rsidRDefault="000E1A48" w:rsidP="00956FC7">
      <w:pPr>
        <w:widowControl w:val="0"/>
        <w:pBdr>
          <w:top w:val="nil"/>
          <w:left w:val="nil"/>
          <w:bottom w:val="nil"/>
          <w:right w:val="nil"/>
          <w:between w:val="nil"/>
        </w:pBdr>
        <w:spacing w:after="0" w:line="276" w:lineRule="auto"/>
        <w:jc w:val="both"/>
        <w:rPr>
          <w:rFonts w:ascii="Arial" w:eastAsia="Arial" w:hAnsi="Arial" w:cs="Arial"/>
          <w:color w:val="000000"/>
          <w:sz w:val="20"/>
          <w:szCs w:val="20"/>
        </w:rPr>
      </w:pPr>
      <w:r>
        <w:rPr>
          <w:rFonts w:ascii="Arial" w:eastAsia="Arial" w:hAnsi="Arial" w:cs="Arial"/>
          <w:color w:val="000000"/>
          <w:sz w:val="20"/>
          <w:szCs w:val="20"/>
        </w:rPr>
        <w:t>The author should use reference tool such as Mendeley. All reference mentioned should be written down in reference using American Psychological Association (APA) style and arranged from A to Z. Articles have 10 years recent references and 80% is journal. The most of references are primary ones (last five years). Unpublished data and personal communication should not be cited as literature citations. “In Press” articles that have been accepted for publication may be cited in references. Include in the citation the journal in which the “in press” article will appear and the publication date, if a date is available. References consist of minimum 20 references.</w:t>
      </w:r>
    </w:p>
    <w:p w14:paraId="3BFCECD8" w14:textId="77777777" w:rsidR="00387F90" w:rsidRDefault="00387F90"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p>
    <w:p w14:paraId="1593AFCF" w14:textId="77777777" w:rsidR="00387F90" w:rsidRDefault="00387F90"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p>
    <w:p w14:paraId="619DB126" w14:textId="7116DFC6"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Below are the formats for each source type.</w:t>
      </w:r>
    </w:p>
    <w:p w14:paraId="79A1EF45"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a. Book Format:</w:t>
      </w:r>
    </w:p>
    <w:p w14:paraId="54651C8E"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Author, A. A. (Year). Book title (Edition, if any). Publisher. Example:</w:t>
      </w:r>
    </w:p>
    <w:p w14:paraId="46056268"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Smith, J. (2020). Understanding Psychology (4th ed.). Pearson.</w:t>
      </w:r>
    </w:p>
    <w:p w14:paraId="579CFC0F"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b. Chapter in an Edited Book Format:</w:t>
      </w:r>
    </w:p>
    <w:p w14:paraId="3C7EA1D8"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Author, A. A. (Year). Chapter title. In B. B. Editor (Ed.), Book title (pp. page numbers). Publisher. Example:</w:t>
      </w:r>
    </w:p>
    <w:p w14:paraId="61139F80"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Johnson, M. L. (2019). Cognitive processes in learning. In P. R. White (Ed.), Advances in Educational Psychology (pp. 45–67). Wiley.</w:t>
      </w:r>
    </w:p>
    <w:p w14:paraId="48DAEF01"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c. Journal Article Format:</w:t>
      </w:r>
    </w:p>
    <w:p w14:paraId="120FDCB9"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Author, A. A. (Year). Article title. Journal Name, </w:t>
      </w:r>
      <w:proofErr w:type="gramStart"/>
      <w:r>
        <w:rPr>
          <w:rFonts w:ascii="Arial" w:eastAsia="Arial" w:hAnsi="Arial" w:cs="Arial"/>
          <w:color w:val="000000"/>
          <w:sz w:val="20"/>
          <w:szCs w:val="20"/>
        </w:rPr>
        <w:t>Volume(</w:t>
      </w:r>
      <w:proofErr w:type="gramEnd"/>
      <w:r>
        <w:rPr>
          <w:rFonts w:ascii="Arial" w:eastAsia="Arial" w:hAnsi="Arial" w:cs="Arial"/>
          <w:color w:val="000000"/>
          <w:sz w:val="20"/>
          <w:szCs w:val="20"/>
        </w:rPr>
        <w:t>Issue), pages. https://doi.org/xxxxx Example:</w:t>
      </w:r>
    </w:p>
    <w:p w14:paraId="05935324"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Akbar, A., &amp; Ashar, J, </w:t>
      </w:r>
      <w:proofErr w:type="gramStart"/>
      <w:r>
        <w:rPr>
          <w:rFonts w:ascii="Arial" w:eastAsia="Arial" w:hAnsi="Arial" w:cs="Arial"/>
          <w:color w:val="000000"/>
          <w:sz w:val="20"/>
          <w:szCs w:val="20"/>
        </w:rPr>
        <w:t>R,.</w:t>
      </w:r>
      <w:proofErr w:type="gramEnd"/>
      <w:r>
        <w:rPr>
          <w:rFonts w:ascii="Arial" w:eastAsia="Arial" w:hAnsi="Arial" w:cs="Arial"/>
          <w:color w:val="000000"/>
          <w:sz w:val="20"/>
          <w:szCs w:val="20"/>
        </w:rPr>
        <w:t xml:space="preserve"> (2021). The impact of climate change on biodiversity. Journal of Environmental Studies, 35(3), 123–135. https://doi.org/10.1234/jes.2021.56789</w:t>
      </w:r>
    </w:p>
    <w:p w14:paraId="7FE94CD0"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d. Article from Conference Proceedings Format:</w:t>
      </w:r>
    </w:p>
    <w:p w14:paraId="3434C55E"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Author, A. A. (Year). Paper title. In B. B. Editor (Ed.), Proceedings title (pp. page numbers). Publisher. Example:</w:t>
      </w:r>
    </w:p>
    <w:p w14:paraId="67848016"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Carter, K. (2022). Emerging technologies in education. In R. Wilson (Ed.), Proceedings of the International Conference on Educational Technology (pp. 78–89). Springer.</w:t>
      </w:r>
    </w:p>
    <w:p w14:paraId="6132BD22"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e. Online Source (Website) Format:</w:t>
      </w:r>
    </w:p>
    <w:p w14:paraId="728EA5D4"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Author, A. A. (Year). Page title. Website Name. URL Example:</w:t>
      </w:r>
    </w:p>
    <w:p w14:paraId="657CA61B"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 xml:space="preserve">World Health Organization. (2023). Mental health and COVID-19. WHO. </w:t>
      </w:r>
      <w:hyperlink r:id="rId9">
        <w:r>
          <w:rPr>
            <w:rFonts w:ascii="Arial" w:eastAsia="Arial" w:hAnsi="Arial" w:cs="Arial"/>
            <w:color w:val="0563C1"/>
            <w:sz w:val="20"/>
            <w:szCs w:val="20"/>
            <w:u w:val="single"/>
          </w:rPr>
          <w:t>https://www.who.int/news-room/mental-health</w:t>
        </w:r>
      </w:hyperlink>
    </w:p>
    <w:p w14:paraId="05EC085B"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b/>
          <w:bCs/>
          <w:color w:val="000000"/>
          <w:sz w:val="20"/>
          <w:szCs w:val="20"/>
        </w:rPr>
      </w:pPr>
      <w:r>
        <w:rPr>
          <w:rFonts w:ascii="Arial" w:eastAsia="Arial" w:hAnsi="Arial" w:cs="Arial"/>
          <w:b/>
          <w:bCs/>
          <w:color w:val="000000"/>
          <w:sz w:val="20"/>
          <w:szCs w:val="20"/>
        </w:rPr>
        <w:t>f. Thesis/Dissertation Format:</w:t>
      </w:r>
    </w:p>
    <w:p w14:paraId="4B092F40"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Author, A. A. (Year). Thesis/Dissertation title (Degree, Institution). Database or URL. Example:</w:t>
      </w:r>
    </w:p>
    <w:p w14:paraId="3A6679D3"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r>
        <w:rPr>
          <w:rFonts w:ascii="Arial" w:eastAsia="Arial" w:hAnsi="Arial" w:cs="Arial"/>
          <w:color w:val="000000"/>
          <w:sz w:val="20"/>
          <w:szCs w:val="20"/>
        </w:rPr>
        <w:t>Anderson, L. P. (2020). The role of leadership in organizational success (Doctoral dissertation, Harvard University). ProQuest Dissertations &amp; Theses Global.</w:t>
      </w:r>
    </w:p>
    <w:p w14:paraId="085C69C0" w14:textId="77777777" w:rsidR="000E1A48" w:rsidRDefault="000E1A48" w:rsidP="000E1A48">
      <w:pPr>
        <w:widowControl w:val="0"/>
        <w:pBdr>
          <w:top w:val="nil"/>
          <w:left w:val="nil"/>
          <w:bottom w:val="nil"/>
          <w:right w:val="nil"/>
          <w:between w:val="nil"/>
        </w:pBdr>
        <w:spacing w:before="240" w:after="0" w:line="240" w:lineRule="auto"/>
        <w:rPr>
          <w:rFonts w:ascii="Arial" w:eastAsia="Arial" w:hAnsi="Arial" w:cs="Arial"/>
          <w:color w:val="000000"/>
          <w:sz w:val="20"/>
          <w:szCs w:val="20"/>
        </w:rPr>
      </w:pPr>
    </w:p>
    <w:p w14:paraId="653AD810" w14:textId="77777777" w:rsidR="00675334" w:rsidRDefault="00675334"/>
    <w:sectPr w:rsidR="00675334" w:rsidSect="000E1A48">
      <w:headerReference w:type="even" r:id="rId10"/>
      <w:headerReference w:type="default" r:id="rId11"/>
      <w:headerReference w:type="first" r:id="rId12"/>
      <w:footerReference w:type="first" r:id="rId13"/>
      <w:pgSz w:w="11906" w:h="16838"/>
      <w:pgMar w:top="1134" w:right="1134" w:bottom="1134" w:left="1134" w:header="425" w:footer="111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A06F2" w14:textId="77777777" w:rsidR="002A7F79" w:rsidRDefault="002A7F79">
      <w:pPr>
        <w:spacing w:after="0" w:line="240" w:lineRule="auto"/>
      </w:pPr>
      <w:r>
        <w:separator/>
      </w:r>
    </w:p>
  </w:endnote>
  <w:endnote w:type="continuationSeparator" w:id="0">
    <w:p w14:paraId="16B735E1" w14:textId="77777777" w:rsidR="002A7F79" w:rsidRDefault="002A7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10897" w14:textId="77777777" w:rsidR="000E1A48" w:rsidRDefault="000E1A48">
    <w:pPr>
      <w:pBdr>
        <w:top w:val="nil"/>
        <w:left w:val="nil"/>
        <w:bottom w:val="single" w:sz="12" w:space="1" w:color="000000"/>
        <w:right w:val="nil"/>
        <w:between w:val="nil"/>
      </w:pBdr>
      <w:tabs>
        <w:tab w:val="center" w:pos="4680"/>
        <w:tab w:val="right" w:pos="9360"/>
      </w:tabs>
      <w:spacing w:after="0" w:line="240" w:lineRule="auto"/>
      <w:rPr>
        <w:color w:val="000000"/>
      </w:rPr>
    </w:pPr>
  </w:p>
  <w:p w14:paraId="5BD35E1F" w14:textId="77777777" w:rsidR="000E1A48" w:rsidRDefault="000E1A48">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18"/>
        <w:szCs w:val="18"/>
      </w:rPr>
    </w:pPr>
    <w:r>
      <w:rPr>
        <w:rFonts w:ascii="Arial" w:eastAsia="Arial" w:hAnsi="Arial" w:cs="Arial"/>
        <w:color w:val="000000"/>
        <w:sz w:val="18"/>
        <w:szCs w:val="18"/>
      </w:rPr>
      <w:t>ISSN: 3090-2657</w:t>
    </w:r>
    <w:r>
      <w:rPr>
        <w:noProof/>
      </w:rPr>
      <w:drawing>
        <wp:anchor distT="0" distB="0" distL="0" distR="0" simplePos="0" relativeHeight="251659264" behindDoc="1" locked="0" layoutInCell="1" hidden="0" allowOverlap="1" wp14:anchorId="2DF01CB6" wp14:editId="6F8A2E82">
          <wp:simplePos x="0" y="0"/>
          <wp:positionH relativeFrom="column">
            <wp:posOffset>5050155</wp:posOffset>
          </wp:positionH>
          <wp:positionV relativeFrom="paragraph">
            <wp:posOffset>45085</wp:posOffset>
          </wp:positionV>
          <wp:extent cx="1062111" cy="230070"/>
          <wp:effectExtent l="0" t="0" r="0" b="0"/>
          <wp:wrapNone/>
          <wp:docPr id="213018810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062111" cy="230070"/>
                  </a:xfrm>
                  <a:prstGeom prst="rect">
                    <a:avLst/>
                  </a:prstGeom>
                  <a:ln/>
                </pic:spPr>
              </pic:pic>
            </a:graphicData>
          </a:graphic>
        </wp:anchor>
      </w:drawing>
    </w:r>
  </w:p>
  <w:p w14:paraId="56CEC039" w14:textId="77777777" w:rsidR="000E1A48" w:rsidRDefault="000E1A48">
    <w:pPr>
      <w:pBdr>
        <w:top w:val="nil"/>
        <w:left w:val="nil"/>
        <w:bottom w:val="nil"/>
        <w:right w:val="nil"/>
        <w:between w:val="nil"/>
      </w:pBdr>
      <w:tabs>
        <w:tab w:val="center" w:pos="4680"/>
        <w:tab w:val="right" w:pos="9360"/>
      </w:tabs>
      <w:spacing w:after="0" w:line="240" w:lineRule="auto"/>
      <w:rPr>
        <w:rFonts w:ascii="Arial" w:eastAsia="Arial" w:hAnsi="Arial" w:cs="Arial"/>
        <w:color w:val="000000"/>
        <w:sz w:val="18"/>
        <w:szCs w:val="18"/>
      </w:rPr>
    </w:pPr>
    <w:hyperlink r:id="rId2">
      <w:r>
        <w:rPr>
          <w:rFonts w:ascii="Arial" w:eastAsia="Arial" w:hAnsi="Arial" w:cs="Arial"/>
          <w:color w:val="0563C1"/>
          <w:sz w:val="18"/>
          <w:szCs w:val="18"/>
          <w:u w:val="single"/>
        </w:rPr>
        <w:t xml:space="preserve">https://doi.org/xxxxxxx/agrogenesis.v1xix.xxx.x-x </w:t>
      </w:r>
    </w:hyperlink>
    <w:r>
      <w:rPr>
        <w:rFonts w:ascii="Arial" w:eastAsia="Arial" w:hAnsi="Arial" w:cs="Arial"/>
        <w:color w:val="000000"/>
        <w:sz w:val="18"/>
        <w:szCs w:val="18"/>
      </w:rPr>
      <w:t xml:space="preserve"> </w:t>
    </w:r>
    <w:r>
      <w:rPr>
        <w:noProof/>
      </w:rPr>
      <w:drawing>
        <wp:anchor distT="0" distB="0" distL="0" distR="0" simplePos="0" relativeHeight="251660288" behindDoc="1" locked="0" layoutInCell="1" hidden="0" allowOverlap="1" wp14:anchorId="23271A81" wp14:editId="2E308248">
          <wp:simplePos x="0" y="0"/>
          <wp:positionH relativeFrom="column">
            <wp:posOffset>5593715</wp:posOffset>
          </wp:positionH>
          <wp:positionV relativeFrom="paragraph">
            <wp:posOffset>186055</wp:posOffset>
          </wp:positionV>
          <wp:extent cx="520065" cy="182880"/>
          <wp:effectExtent l="0" t="0" r="0" b="0"/>
          <wp:wrapNone/>
          <wp:docPr id="213018810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520065" cy="18288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A3F76" w14:textId="77777777" w:rsidR="002A7F79" w:rsidRDefault="002A7F79">
      <w:pPr>
        <w:spacing w:after="0" w:line="240" w:lineRule="auto"/>
      </w:pPr>
      <w:r>
        <w:separator/>
      </w:r>
    </w:p>
  </w:footnote>
  <w:footnote w:type="continuationSeparator" w:id="0">
    <w:p w14:paraId="5C69C809" w14:textId="77777777" w:rsidR="002A7F79" w:rsidRDefault="002A7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AEC3F" w14:textId="77777777" w:rsidR="000E1A48" w:rsidRDefault="000E1A48">
    <w:pPr>
      <w:pBdr>
        <w:top w:val="nil"/>
        <w:left w:val="nil"/>
        <w:bottom w:val="nil"/>
        <w:right w:val="nil"/>
        <w:between w:val="nil"/>
      </w:pBdr>
      <w:tabs>
        <w:tab w:val="center" w:pos="4680"/>
        <w:tab w:val="right" w:pos="9360"/>
      </w:tabs>
      <w:spacing w:after="0" w:line="240" w:lineRule="auto"/>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p w14:paraId="54660E71" w14:textId="77777777" w:rsidR="000E1A48" w:rsidRDefault="000E1A48">
    <w:pPr>
      <w:pBdr>
        <w:top w:val="nil"/>
        <w:left w:val="nil"/>
        <w:bottom w:val="nil"/>
        <w:right w:val="nil"/>
        <w:between w:val="nil"/>
      </w:pBdr>
      <w:tabs>
        <w:tab w:val="center" w:pos="4680"/>
        <w:tab w:val="right" w:pos="9360"/>
      </w:tabs>
      <w:spacing w:after="0" w:line="240" w:lineRule="auto"/>
      <w:rPr>
        <w:color w:val="000000"/>
      </w:rPr>
    </w:pPr>
  </w:p>
  <w:p w14:paraId="6A44F1EB" w14:textId="77777777" w:rsidR="000E1A48" w:rsidRDefault="000E1A48">
    <w:pPr>
      <w:pBdr>
        <w:top w:val="nil"/>
        <w:left w:val="nil"/>
        <w:bottom w:val="nil"/>
        <w:right w:val="nil"/>
        <w:between w:val="nil"/>
      </w:pBdr>
      <w:tabs>
        <w:tab w:val="center" w:pos="4680"/>
        <w:tab w:val="right" w:pos="9360"/>
      </w:tabs>
      <w:spacing w:after="0" w:line="240" w:lineRule="auto"/>
      <w:rPr>
        <w:color w:val="000000"/>
      </w:rPr>
    </w:pPr>
  </w:p>
  <w:p w14:paraId="7201C1A6" w14:textId="77777777" w:rsidR="000E1A48" w:rsidRDefault="000E1A48">
    <w:pPr>
      <w:pBdr>
        <w:top w:val="nil"/>
        <w:left w:val="nil"/>
        <w:bottom w:val="single" w:sz="6" w:space="1" w:color="000000"/>
        <w:right w:val="nil"/>
        <w:between w:val="nil"/>
      </w:pBdr>
      <w:tabs>
        <w:tab w:val="center" w:pos="4680"/>
        <w:tab w:val="right" w:pos="9360"/>
      </w:tabs>
      <w:spacing w:after="0" w:line="240" w:lineRule="auto"/>
      <w:rPr>
        <w:i/>
        <w:iCs/>
        <w:color w:val="000000"/>
      </w:rPr>
    </w:pPr>
    <w:r>
      <w:rPr>
        <w:i/>
        <w:iCs/>
        <w:color w:val="000000"/>
      </w:rPr>
      <w:t xml:space="preserve">First Author </w:t>
    </w:r>
    <w:proofErr w:type="gramStart"/>
    <w:r>
      <w:rPr>
        <w:i/>
        <w:iCs/>
        <w:color w:val="000000"/>
      </w:rPr>
      <w:t>et al.,…</w:t>
    </w:r>
    <w:proofErr w:type="gramEnd"/>
    <w:r>
      <w:rPr>
        <w:i/>
        <w:iCs/>
        <w:color w:val="000000"/>
      </w:rPr>
      <w:t>………………………………………………………………………………………………………………………………………</w:t>
    </w:r>
  </w:p>
  <w:p w14:paraId="486EF21E" w14:textId="77777777" w:rsidR="000E1A48" w:rsidRDefault="000E1A4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54926F" w14:textId="77777777" w:rsidR="000E1A48" w:rsidRDefault="000E1A48">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p w14:paraId="79828A35" w14:textId="77777777" w:rsidR="000E1A48" w:rsidRDefault="000E1A48">
    <w:pPr>
      <w:pBdr>
        <w:top w:val="nil"/>
        <w:left w:val="nil"/>
        <w:bottom w:val="nil"/>
        <w:right w:val="nil"/>
        <w:between w:val="nil"/>
      </w:pBdr>
      <w:tabs>
        <w:tab w:val="center" w:pos="4680"/>
        <w:tab w:val="right" w:pos="9360"/>
      </w:tabs>
      <w:spacing w:after="0" w:line="240" w:lineRule="auto"/>
      <w:jc w:val="right"/>
      <w:rPr>
        <w:color w:val="000000"/>
      </w:rPr>
    </w:pPr>
  </w:p>
  <w:p w14:paraId="1FFD03F3" w14:textId="77777777" w:rsidR="000E1A48" w:rsidRDefault="000E1A48">
    <w:pPr>
      <w:pBdr>
        <w:top w:val="nil"/>
        <w:left w:val="nil"/>
        <w:bottom w:val="nil"/>
        <w:right w:val="nil"/>
        <w:between w:val="nil"/>
      </w:pBdr>
      <w:tabs>
        <w:tab w:val="center" w:pos="4680"/>
        <w:tab w:val="right" w:pos="9360"/>
      </w:tabs>
      <w:spacing w:after="0" w:line="240" w:lineRule="auto"/>
      <w:jc w:val="right"/>
      <w:rPr>
        <w:color w:val="000000"/>
      </w:rPr>
    </w:pPr>
  </w:p>
  <w:p w14:paraId="488D3BF2" w14:textId="77777777" w:rsidR="000E1A48" w:rsidRDefault="000E1A48">
    <w:pPr>
      <w:pBdr>
        <w:top w:val="nil"/>
        <w:left w:val="nil"/>
        <w:bottom w:val="single" w:sz="6" w:space="1" w:color="000000"/>
        <w:right w:val="nil"/>
        <w:between w:val="nil"/>
      </w:pBdr>
      <w:tabs>
        <w:tab w:val="center" w:pos="4680"/>
        <w:tab w:val="right" w:pos="9360"/>
      </w:tabs>
      <w:spacing w:after="0" w:line="240" w:lineRule="auto"/>
      <w:rPr>
        <w:i/>
        <w:iCs/>
        <w:color w:val="000000"/>
      </w:rPr>
    </w:pPr>
    <w:r>
      <w:rPr>
        <w:i/>
        <w:iCs/>
        <w:color w:val="000000"/>
      </w:rPr>
      <w:t xml:space="preserve">Firs Author </w:t>
    </w:r>
    <w:proofErr w:type="gramStart"/>
    <w:r>
      <w:rPr>
        <w:i/>
        <w:iCs/>
        <w:color w:val="000000"/>
      </w:rPr>
      <w:t>et al.,…</w:t>
    </w:r>
    <w:proofErr w:type="gramEnd"/>
    <w:r>
      <w:rPr>
        <w:i/>
        <w:iCs/>
        <w:color w:val="000000"/>
      </w:rPr>
      <w:t>…………………………………………………………………………………………………………………………………………</w:t>
    </w:r>
  </w:p>
  <w:p w14:paraId="6D41955E" w14:textId="77777777" w:rsidR="000E1A48" w:rsidRDefault="000E1A48">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71EE9" w14:textId="77777777" w:rsidR="000E1A48" w:rsidRDefault="000E1A48">
    <w:pPr>
      <w:pBdr>
        <w:top w:val="nil"/>
        <w:left w:val="nil"/>
        <w:bottom w:val="nil"/>
        <w:right w:val="nil"/>
        <w:between w:val="nil"/>
      </w:pBdr>
      <w:tabs>
        <w:tab w:val="center" w:pos="4680"/>
        <w:tab w:val="right" w:pos="9360"/>
      </w:tabs>
      <w:spacing w:after="0" w:line="240" w:lineRule="auto"/>
      <w:jc w:val="right"/>
      <w:rPr>
        <w:color w:val="000000"/>
      </w:rPr>
    </w:pPr>
    <w:r>
      <w:rPr>
        <w:color w:val="000000"/>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06091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9891A20"/>
    <w:multiLevelType w:val="multilevel"/>
    <w:tmpl w:val="E438B7AA"/>
    <w:lvl w:ilvl="0">
      <w:numFmt w:val="upperRoman"/>
      <w:lvlText w:val="%1."/>
      <w:lvlJc w:val="righ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41AF2264"/>
    <w:multiLevelType w:val="multilevel"/>
    <w:tmpl w:val="19F4F26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4D2D6BD6"/>
    <w:multiLevelType w:val="multilevel"/>
    <w:tmpl w:val="99BE9AB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bCs/>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71157E14"/>
    <w:multiLevelType w:val="multilevel"/>
    <w:tmpl w:val="DFC8BEA2"/>
    <w:lvl w:ilvl="0">
      <w:start w:val="1"/>
      <w:numFmt w:val="decimal"/>
      <w:lvlText w:val="%1"/>
      <w:lvlJc w:val="left"/>
      <w:pPr>
        <w:ind w:left="720" w:hanging="360"/>
      </w:pPr>
      <w:rPr>
        <w:vertAlign w:val="superscrip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DF85E3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64221287">
    <w:abstractNumId w:val="4"/>
  </w:num>
  <w:num w:numId="2" w16cid:durableId="379284017">
    <w:abstractNumId w:val="0"/>
  </w:num>
  <w:num w:numId="3" w16cid:durableId="846135644">
    <w:abstractNumId w:val="1"/>
  </w:num>
  <w:num w:numId="4" w16cid:durableId="1002973152">
    <w:abstractNumId w:val="3"/>
  </w:num>
  <w:num w:numId="5" w16cid:durableId="1860467653">
    <w:abstractNumId w:val="2"/>
  </w:num>
  <w:num w:numId="6" w16cid:durableId="7064170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A48"/>
    <w:rsid w:val="000E1A48"/>
    <w:rsid w:val="00147DE7"/>
    <w:rsid w:val="001F192A"/>
    <w:rsid w:val="0027137D"/>
    <w:rsid w:val="002A7F79"/>
    <w:rsid w:val="003139F8"/>
    <w:rsid w:val="00387F90"/>
    <w:rsid w:val="00557A8D"/>
    <w:rsid w:val="00675334"/>
    <w:rsid w:val="00956FC7"/>
    <w:rsid w:val="00995536"/>
    <w:rsid w:val="00A43DF7"/>
    <w:rsid w:val="00B227DF"/>
    <w:rsid w:val="00B52FE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58842"/>
  <w15:chartTrackingRefBased/>
  <w15:docId w15:val="{4978C3BF-28C0-445C-BB78-A102CE238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A48"/>
    <w:rPr>
      <w:rFonts w:ascii="Calibri" w:eastAsia="Calibri" w:hAnsi="Calibri" w:cs="Calibri"/>
      <w:kern w:val="0"/>
      <w:sz w:val="22"/>
      <w:szCs w:val="22"/>
      <w:lang w:val="en" w:bidi="ar-SA"/>
      <w14:ligatures w14:val="none"/>
    </w:rPr>
  </w:style>
  <w:style w:type="paragraph" w:styleId="Heading1">
    <w:name w:val="heading 1"/>
    <w:basedOn w:val="Normal"/>
    <w:next w:val="Normal"/>
    <w:link w:val="Heading1Char"/>
    <w:uiPriority w:val="9"/>
    <w:qFormat/>
    <w:rsid w:val="000E1A48"/>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unhideWhenUsed/>
    <w:qFormat/>
    <w:rsid w:val="000E1A48"/>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0E1A48"/>
    <w:pPr>
      <w:keepNext/>
      <w:keepLines/>
      <w:spacing w:before="160" w:after="80"/>
      <w:outlineLvl w:val="2"/>
    </w:pPr>
    <w:rPr>
      <w:rFonts w:asciiTheme="minorHAnsi" w:eastAsiaTheme="majorEastAsia" w:hAnsiTheme="minorHAnsi"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0E1A4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E1A4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0E1A4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E1A4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E1A4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E1A4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1A48"/>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rsid w:val="000E1A48"/>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0E1A48"/>
    <w:rPr>
      <w:rFonts w:asciiTheme="minorHAnsi" w:eastAsiaTheme="majorEastAsia" w:hAnsiTheme="minorHAnsi"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0E1A4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E1A4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E1A4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E1A4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E1A4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E1A4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E1A48"/>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0E1A48"/>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0E1A48"/>
    <w:pPr>
      <w:numPr>
        <w:ilvl w:val="1"/>
      </w:numPr>
    </w:pPr>
    <w:rPr>
      <w:rFonts w:asciiTheme="minorHAnsi" w:eastAsiaTheme="majorEastAsia" w:hAnsiTheme="minorHAnsi"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0E1A48"/>
    <w:rPr>
      <w:rFonts w:asciiTheme="minorHAnsi" w:eastAsiaTheme="majorEastAsia" w:hAnsiTheme="minorHAnsi" w:cstheme="majorBidi"/>
      <w:color w:val="595959" w:themeColor="text1" w:themeTint="A6"/>
      <w:spacing w:val="15"/>
      <w:sz w:val="28"/>
      <w:szCs w:val="35"/>
    </w:rPr>
  </w:style>
  <w:style w:type="paragraph" w:styleId="Quote">
    <w:name w:val="Quote"/>
    <w:basedOn w:val="Normal"/>
    <w:next w:val="Normal"/>
    <w:link w:val="QuoteChar"/>
    <w:uiPriority w:val="29"/>
    <w:qFormat/>
    <w:rsid w:val="000E1A48"/>
    <w:pPr>
      <w:spacing w:before="160"/>
      <w:jc w:val="center"/>
    </w:pPr>
    <w:rPr>
      <w:i/>
      <w:iCs/>
      <w:color w:val="404040" w:themeColor="text1" w:themeTint="BF"/>
    </w:rPr>
  </w:style>
  <w:style w:type="character" w:customStyle="1" w:styleId="QuoteChar">
    <w:name w:val="Quote Char"/>
    <w:basedOn w:val="DefaultParagraphFont"/>
    <w:link w:val="Quote"/>
    <w:uiPriority w:val="29"/>
    <w:rsid w:val="000E1A48"/>
    <w:rPr>
      <w:i/>
      <w:iCs/>
      <w:color w:val="404040" w:themeColor="text1" w:themeTint="BF"/>
    </w:rPr>
  </w:style>
  <w:style w:type="paragraph" w:styleId="ListParagraph">
    <w:name w:val="List Paragraph"/>
    <w:basedOn w:val="Normal"/>
    <w:uiPriority w:val="34"/>
    <w:qFormat/>
    <w:rsid w:val="000E1A48"/>
    <w:pPr>
      <w:ind w:left="720"/>
      <w:contextualSpacing/>
    </w:pPr>
  </w:style>
  <w:style w:type="character" w:styleId="IntenseEmphasis">
    <w:name w:val="Intense Emphasis"/>
    <w:basedOn w:val="DefaultParagraphFont"/>
    <w:uiPriority w:val="21"/>
    <w:qFormat/>
    <w:rsid w:val="000E1A48"/>
    <w:rPr>
      <w:i/>
      <w:iCs/>
      <w:color w:val="2F5496" w:themeColor="accent1" w:themeShade="BF"/>
    </w:rPr>
  </w:style>
  <w:style w:type="paragraph" w:styleId="IntenseQuote">
    <w:name w:val="Intense Quote"/>
    <w:basedOn w:val="Normal"/>
    <w:next w:val="Normal"/>
    <w:link w:val="IntenseQuoteChar"/>
    <w:uiPriority w:val="30"/>
    <w:qFormat/>
    <w:rsid w:val="000E1A4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1A48"/>
    <w:rPr>
      <w:i/>
      <w:iCs/>
      <w:color w:val="2F5496" w:themeColor="accent1" w:themeShade="BF"/>
    </w:rPr>
  </w:style>
  <w:style w:type="character" w:styleId="IntenseReference">
    <w:name w:val="Intense Reference"/>
    <w:basedOn w:val="DefaultParagraphFont"/>
    <w:uiPriority w:val="32"/>
    <w:qFormat/>
    <w:rsid w:val="000E1A4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who.int/news-room/mental-healt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jurnal.fp.umi.ac.id/index.php/agrogenesis"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Sheet1!$C$4</c:f>
              <c:strCache>
                <c:ptCount val="1"/>
                <c:pt idx="0">
                  <c:v>Plant Height (cm)</c:v>
                </c:pt>
              </c:strCache>
            </c:strRef>
          </c:tx>
          <c:spPr>
            <a:solidFill>
              <a:schemeClr val="accent3"/>
            </a:solidFill>
            <a:ln>
              <a:noFill/>
            </a:ln>
            <a:effectLst/>
          </c:spPr>
          <c:invertIfNegative val="0"/>
          <c:dLbls>
            <c:dLbl>
              <c:idx val="0"/>
              <c:layout>
                <c:manualLayout>
                  <c:x val="0"/>
                  <c:y val="-0.39142788869969575"/>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6E2-477F-A97C-2DDCAE7D61C3}"/>
                </c:ext>
              </c:extLst>
            </c:dLbl>
            <c:dLbl>
              <c:idx val="1"/>
              <c:layout>
                <c:manualLayout>
                  <c:x val="0"/>
                  <c:y val="-0.42054632760451904"/>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6E2-477F-A97C-2DDCAE7D61C3}"/>
                </c:ext>
              </c:extLst>
            </c:dLbl>
            <c:dLbl>
              <c:idx val="2"/>
              <c:layout>
                <c:manualLayout>
                  <c:x val="-1.0185067526415994E-16"/>
                  <c:y val="-0.3505267570720326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46E2-477F-A97C-2DDCAE7D61C3}"/>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Sheet1!$B$5:$B$7</c:f>
              <c:strCache>
                <c:ptCount val="3"/>
                <c:pt idx="0">
                  <c:v>Control</c:v>
                </c:pt>
                <c:pt idx="1">
                  <c:v>Compost Fertilizer</c:v>
                </c:pt>
                <c:pt idx="2">
                  <c:v>Manure</c:v>
                </c:pt>
              </c:strCache>
            </c:strRef>
          </c:cat>
          <c:val>
            <c:numRef>
              <c:f>Sheet1!$C$5:$C$7</c:f>
              <c:numCache>
                <c:formatCode>0.00</c:formatCode>
                <c:ptCount val="3"/>
                <c:pt idx="0" formatCode="General">
                  <c:v>49.88</c:v>
                </c:pt>
                <c:pt idx="1">
                  <c:v>54.7</c:v>
                </c:pt>
                <c:pt idx="2" formatCode="General">
                  <c:v>42.05</c:v>
                </c:pt>
              </c:numCache>
            </c:numRef>
          </c:val>
          <c:extLst>
            <c:ext xmlns:c16="http://schemas.microsoft.com/office/drawing/2014/chart" uri="{C3380CC4-5D6E-409C-BE32-E72D297353CC}">
              <c16:uniqueId val="{00000003-46E2-477F-A97C-2DDCAE7D61C3}"/>
            </c:ext>
          </c:extLst>
        </c:ser>
        <c:dLbls>
          <c:dLblPos val="ctr"/>
          <c:showLegendKey val="0"/>
          <c:showVal val="1"/>
          <c:showCatName val="0"/>
          <c:showSerName val="0"/>
          <c:showPercent val="0"/>
          <c:showBubbleSize val="0"/>
        </c:dLbls>
        <c:gapWidth val="150"/>
        <c:overlap val="100"/>
        <c:axId val="1274947487"/>
        <c:axId val="1274947967"/>
      </c:barChart>
      <c:catAx>
        <c:axId val="1274947487"/>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n-US"/>
          </a:p>
        </c:txPr>
        <c:crossAx val="1274947967"/>
        <c:crosses val="autoZero"/>
        <c:auto val="1"/>
        <c:lblAlgn val="ctr"/>
        <c:lblOffset val="100"/>
        <c:noMultiLvlLbl val="0"/>
      </c:catAx>
      <c:valAx>
        <c:axId val="1274947967"/>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US" baseline="0"/>
                  <a:t> </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7494748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0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1396</Words>
  <Characters>7960</Characters>
  <Application>Microsoft Office Word</Application>
  <DocSecurity>0</DocSecurity>
  <Lines>66</Lines>
  <Paragraphs>18</Paragraphs>
  <ScaleCrop>false</ScaleCrop>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 akbar</dc:creator>
  <cp:keywords/>
  <dc:description/>
  <cp:lastModifiedBy>abd akbar</cp:lastModifiedBy>
  <cp:revision>5</cp:revision>
  <dcterms:created xsi:type="dcterms:W3CDTF">2026-02-26T03:43:00Z</dcterms:created>
  <dcterms:modified xsi:type="dcterms:W3CDTF">2026-02-26T03:47:00Z</dcterms:modified>
</cp:coreProperties>
</file>