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700" w:lineRule="auto"/>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Fonts w:ascii="Calibri" w:cs="Calibri" w:eastAsia="Calibri" w:hAnsi="Calibri"/>
          <w:b w:val="1"/>
          <w:bCs w:val="1"/>
          <w:color w:val="1f5c3b"/>
          <w:sz w:val="32"/>
          <w:szCs w:val="32"/>
          <w:rtl w:val="0"/>
        </w:rPr>
        <w:t xml:space="preserve">PT RIMBA ANANTA VIKASA INDONESIA</w:t>
      </w:r>
      <w:r w:rsidDel="00000000" w:rsidR="00000000" w:rsidRPr="00000000">
        <w:rPr>
          <w:rtl w:val="0"/>
        </w:rPr>
      </w:r>
    </w:p>
    <w:p w:rsidR="00000000" w:rsidDel="00000000" w:rsidP="00000000" w:rsidRDefault="00000000" w:rsidRPr="00000000" w14:paraId="00000003">
      <w:pPr>
        <w:spacing w:after="400" w:lineRule="auto"/>
        <w:jc w:val="center"/>
        <w:rPr/>
      </w:pPr>
      <w:r w:rsidDel="00000000" w:rsidR="00000000" w:rsidRPr="00000000">
        <w:rPr>
          <w:rFonts w:ascii="Calibri" w:cs="Calibri" w:eastAsia="Calibri" w:hAnsi="Calibri"/>
          <w:b w:val="1"/>
          <w:bCs w:val="1"/>
          <w:i w:val="1"/>
          <w:iCs w:val="1"/>
          <w:color w:val="b08d2b"/>
          <w:sz w:val="22"/>
          <w:szCs w:val="22"/>
          <w:rtl w:val="0"/>
        </w:rPr>
        <w:t xml:space="preserve">( RIMBA HOUSE )</w:t>
      </w:r>
      <w:r w:rsidDel="00000000" w:rsidR="00000000" w:rsidRPr="00000000">
        <w:rPr>
          <w:rtl w:val="0"/>
        </w:rPr>
      </w:r>
    </w:p>
    <w:p w:rsidR="00000000" w:rsidDel="00000000" w:rsidP="00000000" w:rsidRDefault="00000000" w:rsidRPr="00000000" w14:paraId="00000004">
      <w:pPr>
        <w:pBdr>
          <w:top w:color="3e8e5a" w:space="10" w:sz="12" w:val="single"/>
          <w:bottom w:color="3e8e5a" w:space="10" w:sz="12" w:val="single"/>
        </w:pBdr>
        <w:spacing w:after="200" w:before="200" w:lineRule="auto"/>
        <w:jc w:val="center"/>
        <w:rPr/>
      </w:pPr>
      <w:r w:rsidDel="00000000" w:rsidR="00000000" w:rsidRPr="00000000">
        <w:rPr>
          <w:sz w:val="2"/>
          <w:szCs w:val="2"/>
          <w:rtl w:val="0"/>
        </w:rPr>
        <w:t xml:space="preserve"> </w:t>
      </w:r>
      <w:r w:rsidDel="00000000" w:rsidR="00000000" w:rsidRPr="00000000">
        <w:rPr>
          <w:rtl w:val="0"/>
        </w:rPr>
      </w:r>
    </w:p>
    <w:p w:rsidR="00000000" w:rsidDel="00000000" w:rsidP="00000000" w:rsidRDefault="00000000" w:rsidRPr="00000000" w14:paraId="00000005">
      <w:pPr>
        <w:spacing w:after="300" w:lineRule="auto"/>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Fonts w:ascii="Calibri" w:cs="Calibri" w:eastAsia="Calibri" w:hAnsi="Calibri"/>
          <w:b w:val="1"/>
          <w:bCs w:val="1"/>
          <w:color w:val="1f5c3b"/>
          <w:sz w:val="40"/>
          <w:szCs w:val="40"/>
          <w:rtl w:val="0"/>
        </w:rPr>
        <w:t xml:space="preserve">STANDAR OPERASIONAL PROSEDUR (SOP)</w:t>
      </w:r>
      <w:r w:rsidDel="00000000" w:rsidR="00000000" w:rsidRPr="00000000">
        <w:rPr>
          <w:rtl w:val="0"/>
        </w:rPr>
      </w:r>
    </w:p>
    <w:p w:rsidR="00000000" w:rsidDel="00000000" w:rsidP="00000000" w:rsidRDefault="00000000" w:rsidRPr="00000000" w14:paraId="00000007">
      <w:pPr>
        <w:spacing w:after="60" w:before="200" w:lineRule="auto"/>
        <w:jc w:val="center"/>
        <w:rPr/>
      </w:pPr>
      <w:r w:rsidDel="00000000" w:rsidR="00000000" w:rsidRPr="00000000">
        <w:rPr>
          <w:rFonts w:ascii="Calibri" w:cs="Calibri" w:eastAsia="Calibri" w:hAnsi="Calibri"/>
          <w:b w:val="1"/>
          <w:bCs w:val="1"/>
          <w:color w:val="b08d2b"/>
          <w:sz w:val="34"/>
          <w:szCs w:val="34"/>
          <w:rtl w:val="0"/>
        </w:rPr>
        <w:t xml:space="preserve">SEO SPECIALIST</w:t>
      </w:r>
      <w:r w:rsidDel="00000000" w:rsidR="00000000" w:rsidRPr="00000000">
        <w:rPr>
          <w:rtl w:val="0"/>
        </w:rPr>
      </w:r>
    </w:p>
    <w:p w:rsidR="00000000" w:rsidDel="00000000" w:rsidP="00000000" w:rsidRDefault="00000000" w:rsidRPr="00000000" w14:paraId="00000008">
      <w:pPr>
        <w:spacing w:after="600" w:lineRule="auto"/>
        <w:jc w:val="center"/>
        <w:rPr/>
      </w:pPr>
      <w:r w:rsidDel="00000000" w:rsidR="00000000" w:rsidRPr="00000000">
        <w:rPr>
          <w:rFonts w:ascii="Calibri" w:cs="Calibri" w:eastAsia="Calibri" w:hAnsi="Calibri"/>
          <w:i w:val="1"/>
          <w:iCs w:val="1"/>
          <w:color w:val="3a3a3a"/>
          <w:sz w:val="24"/>
          <w:szCs w:val="24"/>
          <w:rtl w:val="0"/>
        </w:rPr>
        <w:t xml:space="preserve">Divisi Marketing &amp; Digital Strategy</w:t>
      </w:r>
      <w:r w:rsidDel="00000000" w:rsidR="00000000" w:rsidRPr="00000000">
        <w:rPr>
          <w:rtl w:val="0"/>
        </w:rPr>
      </w:r>
    </w:p>
    <w:p w:rsidR="00000000" w:rsidDel="00000000" w:rsidP="00000000" w:rsidRDefault="00000000" w:rsidRPr="00000000" w14:paraId="00000009">
      <w:pPr>
        <w:spacing w:after="500" w:lineRule="auto"/>
        <w:rPr/>
      </w:pPr>
      <w:r w:rsidDel="00000000" w:rsidR="00000000" w:rsidRPr="00000000">
        <w:rPr>
          <w:rtl w:val="0"/>
        </w:rPr>
      </w:r>
    </w:p>
    <w:tbl>
      <w:tblPr>
        <w:tblStyle w:val="Table1"/>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600"/>
        <w:gridCol w:w="6750"/>
        <w:tblGridChange w:id="0">
          <w:tblGrid>
            <w:gridCol w:w="2600"/>
            <w:gridCol w:w="6750"/>
          </w:tblGrid>
        </w:tblGridChange>
      </w:tblGrid>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0A">
            <w:pPr>
              <w:spacing w:after="40" w:lineRule="auto"/>
              <w:rPr/>
            </w:pPr>
            <w:r w:rsidDel="00000000" w:rsidR="00000000" w:rsidRPr="00000000">
              <w:rPr>
                <w:rFonts w:ascii="Calibri" w:cs="Calibri" w:eastAsia="Calibri" w:hAnsi="Calibri"/>
                <w:b w:val="1"/>
                <w:bCs w:val="1"/>
                <w:color w:val="1f5c3b"/>
                <w:sz w:val="20"/>
                <w:szCs w:val="20"/>
                <w:rtl w:val="0"/>
              </w:rPr>
              <w:t xml:space="preserve">Nomor Dokumen</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0B">
            <w:pPr>
              <w:spacing w:after="40" w:lineRule="auto"/>
              <w:rPr/>
            </w:pPr>
            <w:r w:rsidDel="00000000" w:rsidR="00000000" w:rsidRPr="00000000">
              <w:rPr>
                <w:rFonts w:ascii="Calibri" w:cs="Calibri" w:eastAsia="Calibri" w:hAnsi="Calibri"/>
                <w:b w:val="0"/>
                <w:bCs w:val="0"/>
                <w:color w:val="3a3a3a"/>
                <w:sz w:val="20"/>
                <w:szCs w:val="20"/>
                <w:rtl w:val="0"/>
              </w:rPr>
              <w:t xml:space="preserve">SOP/RAV-MKT/SEO/001</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0C">
            <w:pPr>
              <w:spacing w:after="40" w:lineRule="auto"/>
              <w:rPr/>
            </w:pPr>
            <w:r w:rsidDel="00000000" w:rsidR="00000000" w:rsidRPr="00000000">
              <w:rPr>
                <w:rFonts w:ascii="Calibri" w:cs="Calibri" w:eastAsia="Calibri" w:hAnsi="Calibri"/>
                <w:b w:val="1"/>
                <w:bCs w:val="1"/>
                <w:color w:val="1f5c3b"/>
                <w:sz w:val="20"/>
                <w:szCs w:val="20"/>
                <w:rtl w:val="0"/>
              </w:rPr>
              <w:t xml:space="preserve">Nama Prosedur</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0D">
            <w:pPr>
              <w:spacing w:after="40" w:lineRule="auto"/>
              <w:rPr/>
            </w:pPr>
            <w:r w:rsidDel="00000000" w:rsidR="00000000" w:rsidRPr="00000000">
              <w:rPr>
                <w:rFonts w:ascii="Calibri" w:cs="Calibri" w:eastAsia="Calibri" w:hAnsi="Calibri"/>
                <w:b w:val="0"/>
                <w:bCs w:val="0"/>
                <w:color w:val="3a3a3a"/>
                <w:sz w:val="20"/>
                <w:szCs w:val="20"/>
                <w:rtl w:val="0"/>
              </w:rPr>
              <w:t xml:space="preserve">Prosedur Kerja Search Engine Optimization (SEO)</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0E">
            <w:pPr>
              <w:spacing w:after="40" w:lineRule="auto"/>
              <w:rPr/>
            </w:pPr>
            <w:r w:rsidDel="00000000" w:rsidR="00000000" w:rsidRPr="00000000">
              <w:rPr>
                <w:rFonts w:ascii="Calibri" w:cs="Calibri" w:eastAsia="Calibri" w:hAnsi="Calibri"/>
                <w:b w:val="1"/>
                <w:bCs w:val="1"/>
                <w:color w:val="1f5c3b"/>
                <w:sz w:val="20"/>
                <w:szCs w:val="20"/>
                <w:rtl w:val="0"/>
              </w:rPr>
              <w:t xml:space="preserve">Departemen</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0F">
            <w:pPr>
              <w:spacing w:after="40" w:lineRule="auto"/>
              <w:rPr/>
            </w:pPr>
            <w:r w:rsidDel="00000000" w:rsidR="00000000" w:rsidRPr="00000000">
              <w:rPr>
                <w:rFonts w:ascii="Calibri" w:cs="Calibri" w:eastAsia="Calibri" w:hAnsi="Calibri"/>
                <w:b w:val="0"/>
                <w:bCs w:val="0"/>
                <w:color w:val="3a3a3a"/>
                <w:sz w:val="20"/>
                <w:szCs w:val="20"/>
                <w:rtl w:val="0"/>
              </w:rPr>
              <w:t xml:space="preserve">Marketing &amp; Digital Strategy</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10">
            <w:pPr>
              <w:spacing w:after="40" w:lineRule="auto"/>
              <w:rPr/>
            </w:pPr>
            <w:r w:rsidDel="00000000" w:rsidR="00000000" w:rsidRPr="00000000">
              <w:rPr>
                <w:rFonts w:ascii="Calibri" w:cs="Calibri" w:eastAsia="Calibri" w:hAnsi="Calibri"/>
                <w:b w:val="1"/>
                <w:bCs w:val="1"/>
                <w:color w:val="1f5c3b"/>
                <w:sz w:val="20"/>
                <w:szCs w:val="20"/>
                <w:rtl w:val="0"/>
              </w:rPr>
              <w:t xml:space="preserve">Jabatan Terkait</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11">
            <w:pPr>
              <w:spacing w:after="40" w:lineRule="auto"/>
              <w:rPr/>
            </w:pPr>
            <w:r w:rsidDel="00000000" w:rsidR="00000000" w:rsidRPr="00000000">
              <w:rPr>
                <w:rFonts w:ascii="Calibri" w:cs="Calibri" w:eastAsia="Calibri" w:hAnsi="Calibri"/>
                <w:b w:val="0"/>
                <w:bCs w:val="0"/>
                <w:color w:val="3a3a3a"/>
                <w:sz w:val="20"/>
                <w:szCs w:val="20"/>
                <w:rtl w:val="0"/>
              </w:rPr>
              <w:t xml:space="preserve">SEO Specialist</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12">
            <w:pPr>
              <w:spacing w:after="40" w:lineRule="auto"/>
              <w:rPr/>
            </w:pPr>
            <w:r w:rsidDel="00000000" w:rsidR="00000000" w:rsidRPr="00000000">
              <w:rPr>
                <w:rFonts w:ascii="Calibri" w:cs="Calibri" w:eastAsia="Calibri" w:hAnsi="Calibri"/>
                <w:b w:val="1"/>
                <w:bCs w:val="1"/>
                <w:color w:val="1f5c3b"/>
                <w:sz w:val="20"/>
                <w:szCs w:val="20"/>
                <w:rtl w:val="0"/>
              </w:rPr>
              <w:t xml:space="preserve">Berlaku untuk Brand</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13">
            <w:pPr>
              <w:spacing w:after="40" w:lineRule="auto"/>
              <w:rPr/>
            </w:pPr>
            <w:r w:rsidDel="00000000" w:rsidR="00000000" w:rsidRPr="00000000">
              <w:rPr>
                <w:rFonts w:ascii="Calibri" w:cs="Calibri" w:eastAsia="Calibri" w:hAnsi="Calibri"/>
                <w:b w:val="0"/>
                <w:bCs w:val="0"/>
                <w:color w:val="3a3a3a"/>
                <w:sz w:val="20"/>
                <w:szCs w:val="20"/>
                <w:rtl w:val="0"/>
              </w:rPr>
              <w:t xml:space="preserve">CherryTree, Sokatree, Oaktree, Peachtree, Mimosatree</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14">
            <w:pPr>
              <w:spacing w:after="40" w:lineRule="auto"/>
              <w:rPr/>
            </w:pPr>
            <w:r w:rsidDel="00000000" w:rsidR="00000000" w:rsidRPr="00000000">
              <w:rPr>
                <w:rFonts w:ascii="Calibri" w:cs="Calibri" w:eastAsia="Calibri" w:hAnsi="Calibri"/>
                <w:b w:val="1"/>
                <w:bCs w:val="1"/>
                <w:color w:val="1f5c3b"/>
                <w:sz w:val="20"/>
                <w:szCs w:val="20"/>
                <w:rtl w:val="0"/>
              </w:rPr>
              <w:t xml:space="preserve">Tanggal Berlaku</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15">
            <w:pPr>
              <w:spacing w:after="40" w:lineRule="auto"/>
              <w:rPr/>
            </w:pPr>
            <w:r w:rsidDel="00000000" w:rsidR="00000000" w:rsidRPr="00000000">
              <w:rPr>
                <w:rFonts w:ascii="Calibri" w:cs="Calibri" w:eastAsia="Calibri" w:hAnsi="Calibri"/>
                <w:b w:val="0"/>
                <w:bCs w:val="0"/>
                <w:color w:val="3a3a3a"/>
                <w:sz w:val="20"/>
                <w:szCs w:val="20"/>
                <w:rtl w:val="0"/>
              </w:rPr>
              <w:t xml:space="preserve">4 September 2026</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16">
            <w:pPr>
              <w:spacing w:after="40" w:lineRule="auto"/>
              <w:rPr/>
            </w:pPr>
            <w:r w:rsidDel="00000000" w:rsidR="00000000" w:rsidRPr="00000000">
              <w:rPr>
                <w:rFonts w:ascii="Calibri" w:cs="Calibri" w:eastAsia="Calibri" w:hAnsi="Calibri"/>
                <w:b w:val="1"/>
                <w:bCs w:val="1"/>
                <w:color w:val="1f5c3b"/>
                <w:sz w:val="20"/>
                <w:szCs w:val="20"/>
                <w:rtl w:val="0"/>
              </w:rPr>
              <w:t xml:space="preserve">Revisi</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17">
            <w:pPr>
              <w:spacing w:after="40" w:lineRule="auto"/>
              <w:rPr/>
            </w:pPr>
            <w:r w:rsidDel="00000000" w:rsidR="00000000" w:rsidRPr="00000000">
              <w:rPr>
                <w:rFonts w:ascii="Calibri" w:cs="Calibri" w:eastAsia="Calibri" w:hAnsi="Calibri"/>
                <w:b w:val="0"/>
                <w:bCs w:val="0"/>
                <w:color w:val="3a3a3a"/>
                <w:sz w:val="20"/>
                <w:szCs w:val="20"/>
                <w:rtl w:val="0"/>
              </w:rPr>
              <w:t xml:space="preserve">00</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18">
            <w:pPr>
              <w:spacing w:after="40" w:lineRule="auto"/>
              <w:rPr/>
            </w:pPr>
            <w:r w:rsidDel="00000000" w:rsidR="00000000" w:rsidRPr="00000000">
              <w:rPr>
                <w:rFonts w:ascii="Calibri" w:cs="Calibri" w:eastAsia="Calibri" w:hAnsi="Calibri"/>
                <w:b w:val="1"/>
                <w:bCs w:val="1"/>
                <w:color w:val="1f5c3b"/>
                <w:sz w:val="20"/>
                <w:szCs w:val="20"/>
                <w:rtl w:val="0"/>
              </w:rPr>
              <w:t xml:space="preserve">Status Dokumen</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19">
            <w:pPr>
              <w:spacing w:after="40" w:lineRule="auto"/>
              <w:rPr/>
            </w:pPr>
            <w:r w:rsidDel="00000000" w:rsidR="00000000" w:rsidRPr="00000000">
              <w:rPr>
                <w:rFonts w:ascii="Calibri" w:cs="Calibri" w:eastAsia="Calibri" w:hAnsi="Calibri"/>
                <w:b w:val="0"/>
                <w:bCs w:val="0"/>
                <w:color w:val="3a3a3a"/>
                <w:sz w:val="20"/>
                <w:szCs w:val="20"/>
                <w:rtl w:val="0"/>
              </w:rPr>
              <w:t xml:space="preserve">Terkendali (Controlled Document)</w:t>
            </w:r>
            <w:r w:rsidDel="00000000" w:rsidR="00000000" w:rsidRPr="00000000">
              <w:rPr>
                <w:rtl w:val="0"/>
              </w:rPr>
            </w:r>
          </w:p>
        </w:tc>
      </w:tr>
    </w:tbl>
    <w:p w:rsidR="00000000" w:rsidDel="00000000" w:rsidP="00000000" w:rsidRDefault="00000000" w:rsidRPr="00000000" w14:paraId="0000001A">
      <w:pPr>
        <w:spacing w:after="700" w:lineRule="auto"/>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Fonts w:ascii="Calibri" w:cs="Calibri" w:eastAsia="Calibri" w:hAnsi="Calibri"/>
          <w:i w:val="1"/>
          <w:iCs w:val="1"/>
          <w:color w:val="3a3a3a"/>
          <w:sz w:val="18"/>
          <w:szCs w:val="18"/>
          <w:rtl w:val="0"/>
        </w:rPr>
        <w:t xml:space="preserve">Dokumen ini bersifat internal dan rahasia.</w:t>
      </w:r>
      <w:r w:rsidDel="00000000" w:rsidR="00000000" w:rsidRPr="00000000">
        <w:rPr>
          <w:rtl w:val="0"/>
        </w:rPr>
      </w:r>
    </w:p>
    <w:p w:rsidR="00000000" w:rsidDel="00000000" w:rsidP="00000000" w:rsidRDefault="00000000" w:rsidRPr="00000000" w14:paraId="0000001C">
      <w:pPr>
        <w:jc w:val="center"/>
        <w:rPr/>
        <w:sectPr>
          <w:pgSz w:h="16838" w:w="11906" w:orient="portrait"/>
          <w:pgMar w:bottom="1000" w:top="1000" w:left="1200" w:right="1200" w:header="708" w:footer="708"/>
          <w:pgNumType w:start="1"/>
        </w:sectPr>
      </w:pPr>
      <w:r w:rsidDel="00000000" w:rsidR="00000000" w:rsidRPr="00000000">
        <w:rPr>
          <w:rFonts w:ascii="Calibri" w:cs="Calibri" w:eastAsia="Calibri" w:hAnsi="Calibri"/>
          <w:i w:val="1"/>
          <w:iCs w:val="1"/>
          <w:color w:val="3a3a3a"/>
          <w:sz w:val="18"/>
          <w:szCs w:val="18"/>
          <w:rtl w:val="0"/>
        </w:rPr>
        <w:t xml:space="preserve">Dilarang menggandakan atau mendistribusikan tanpa izin tertulis dari manajemen PT Rimba Ananta Vikasa Indonesia.</w:t>
      </w:r>
      <w:r w:rsidDel="00000000" w:rsidR="00000000" w:rsidRPr="00000000">
        <w:rPr>
          <w:rtl w:val="0"/>
        </w:rPr>
      </w:r>
    </w:p>
    <w:p w:rsidR="00000000" w:rsidDel="00000000" w:rsidP="00000000" w:rsidRDefault="00000000" w:rsidRPr="00000000" w14:paraId="0000001D">
      <w:pPr>
        <w:pStyle w:val="Heading1"/>
        <w:spacing w:after="300" w:lineRule="auto"/>
        <w:jc w:val="center"/>
        <w:rPr/>
      </w:pPr>
      <w:r w:rsidDel="00000000" w:rsidR="00000000" w:rsidRPr="00000000">
        <w:rPr>
          <w:rFonts w:ascii="Calibri" w:cs="Calibri" w:eastAsia="Calibri" w:hAnsi="Calibri"/>
          <w:b w:val="1"/>
          <w:bCs w:val="1"/>
          <w:color w:val="1f5c3b"/>
          <w:rtl w:val="0"/>
        </w:rPr>
        <w:t xml:space="preserve">LEMBAR PENGESAHAN</w:t>
      </w:r>
      <w:r w:rsidDel="00000000" w:rsidR="00000000" w:rsidRPr="00000000">
        <w:rPr>
          <w:rtl w:val="0"/>
        </w:rPr>
      </w:r>
    </w:p>
    <w:p w:rsidR="00000000" w:rsidDel="00000000" w:rsidP="00000000" w:rsidRDefault="00000000" w:rsidRPr="00000000" w14:paraId="0000001E">
      <w:pPr>
        <w:spacing w:after="120" w:line="300" w:lineRule="auto"/>
        <w:jc w:val="both"/>
        <w:rPr/>
      </w:pPr>
      <w:r w:rsidDel="00000000" w:rsidR="00000000" w:rsidRPr="00000000">
        <w:rPr>
          <w:rFonts w:ascii="Calibri" w:cs="Calibri" w:eastAsia="Calibri" w:hAnsi="Calibri"/>
          <w:color w:val="3a3a3a"/>
          <w:sz w:val="22"/>
          <w:szCs w:val="22"/>
          <w:rtl w:val="0"/>
        </w:rPr>
        <w:t xml:space="preserve">Standar Operasional Prosedur (SOP) ini disusun sebagai panduan resmi bagi karyawan yang menjabat sebagai SEO Specialist di lingkungan PT Rimba Ananta Vikasa Indonesia (Rimba House), guna memastikan pelaksanaan pekerjaan berjalan secara konsisten, terukur, dan sesuai dengan standar kualitas perusahaan.</w:t>
      </w:r>
      <w:r w:rsidDel="00000000" w:rsidR="00000000" w:rsidRPr="00000000">
        <w:rPr>
          <w:rtl w:val="0"/>
        </w:rPr>
      </w:r>
    </w:p>
    <w:p w:rsidR="00000000" w:rsidDel="00000000" w:rsidP="00000000" w:rsidRDefault="00000000" w:rsidRPr="00000000" w14:paraId="0000001F">
      <w:pPr>
        <w:spacing w:after="300" w:lineRule="auto"/>
        <w:rPr/>
      </w:pPr>
      <w:r w:rsidDel="00000000" w:rsidR="00000000" w:rsidRPr="00000000">
        <w:rPr>
          <w:rtl w:val="0"/>
        </w:rPr>
      </w:r>
    </w:p>
    <w:tbl>
      <w:tblPr>
        <w:tblStyle w:val="Table2"/>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17"/>
        <w:gridCol w:w="3117"/>
        <w:gridCol w:w="3116"/>
        <w:tblGridChange w:id="0">
          <w:tblGrid>
            <w:gridCol w:w="3117"/>
            <w:gridCol w:w="3117"/>
            <w:gridCol w:w="3116"/>
          </w:tblGrid>
        </w:tblGridChange>
      </w:tblGrid>
      <w:tr>
        <w:trPr>
          <w:cantSplit w:val="0"/>
          <w:tblHeader w:val="0"/>
        </w:trPr>
        <w:tc>
          <w:tcPr/>
          <w:p w:rsidR="00000000" w:rsidDel="00000000" w:rsidP="00000000" w:rsidRDefault="00000000" w:rsidRPr="00000000" w14:paraId="00000020">
            <w:pPr>
              <w:jc w:val="center"/>
              <w:rPr/>
            </w:pPr>
            <w:r w:rsidDel="00000000" w:rsidR="00000000" w:rsidRPr="00000000">
              <w:rPr>
                <w:rFonts w:ascii="Calibri" w:cs="Calibri" w:eastAsia="Calibri" w:hAnsi="Calibri"/>
                <w:b w:val="1"/>
                <w:bCs w:val="1"/>
                <w:color w:val="1f5c3b"/>
                <w:sz w:val="20"/>
                <w:szCs w:val="20"/>
                <w:rtl w:val="0"/>
              </w:rPr>
              <w:t xml:space="preserve">Disusun oleh</w:t>
            </w:r>
            <w:r w:rsidDel="00000000" w:rsidR="00000000" w:rsidRPr="00000000">
              <w:rPr>
                <w:rtl w:val="0"/>
              </w:rPr>
            </w:r>
          </w:p>
        </w:tc>
        <w:tc>
          <w:tcPr/>
          <w:p w:rsidR="00000000" w:rsidDel="00000000" w:rsidP="00000000" w:rsidRDefault="00000000" w:rsidRPr="00000000" w14:paraId="00000021">
            <w:pPr>
              <w:jc w:val="center"/>
              <w:rPr/>
            </w:pPr>
            <w:r w:rsidDel="00000000" w:rsidR="00000000" w:rsidRPr="00000000">
              <w:rPr>
                <w:rFonts w:ascii="Calibri" w:cs="Calibri" w:eastAsia="Calibri" w:hAnsi="Calibri"/>
                <w:b w:val="1"/>
                <w:bCs w:val="1"/>
                <w:color w:val="1f5c3b"/>
                <w:sz w:val="20"/>
                <w:szCs w:val="20"/>
                <w:rtl w:val="0"/>
              </w:rPr>
              <w:t xml:space="preserve">Diperiksa oleh</w:t>
            </w:r>
            <w:r w:rsidDel="00000000" w:rsidR="00000000" w:rsidRPr="00000000">
              <w:rPr>
                <w:rtl w:val="0"/>
              </w:rPr>
            </w:r>
          </w:p>
        </w:tc>
        <w:tc>
          <w:tcPr/>
          <w:p w:rsidR="00000000" w:rsidDel="00000000" w:rsidP="00000000" w:rsidRDefault="00000000" w:rsidRPr="00000000" w14:paraId="00000022">
            <w:pPr>
              <w:jc w:val="center"/>
              <w:rPr/>
            </w:pPr>
            <w:r w:rsidDel="00000000" w:rsidR="00000000" w:rsidRPr="00000000">
              <w:rPr>
                <w:rFonts w:ascii="Calibri" w:cs="Calibri" w:eastAsia="Calibri" w:hAnsi="Calibri"/>
                <w:b w:val="1"/>
                <w:bCs w:val="1"/>
                <w:color w:val="1f5c3b"/>
                <w:sz w:val="20"/>
                <w:szCs w:val="20"/>
                <w:rtl w:val="0"/>
              </w:rPr>
              <w:t xml:space="preserve">Disahkan oleh</w:t>
            </w:r>
            <w:r w:rsidDel="00000000" w:rsidR="00000000" w:rsidRPr="00000000">
              <w:rPr>
                <w:rtl w:val="0"/>
              </w:rPr>
            </w:r>
          </w:p>
        </w:tc>
      </w:tr>
      <w:tr>
        <w:trPr>
          <w:cantSplit w:val="0"/>
          <w:tblHeader w:val="0"/>
        </w:trPr>
        <w:tc>
          <w:tcPr/>
          <w:p w:rsidR="00000000" w:rsidDel="00000000" w:rsidP="00000000" w:rsidRDefault="00000000" w:rsidRPr="00000000" w14:paraId="00000023">
            <w:pPr>
              <w:spacing w:after="900" w:lineRule="auto"/>
              <w:rPr/>
            </w:pPr>
            <w:r w:rsidDel="00000000" w:rsidR="00000000" w:rsidRPr="00000000">
              <w:rPr>
                <w:rtl w:val="0"/>
              </w:rPr>
            </w:r>
          </w:p>
        </w:tc>
        <w:tc>
          <w:tcPr/>
          <w:p w:rsidR="00000000" w:rsidDel="00000000" w:rsidP="00000000" w:rsidRDefault="00000000" w:rsidRPr="00000000" w14:paraId="00000024">
            <w:pPr>
              <w:spacing w:after="900" w:lineRule="auto"/>
              <w:rPr/>
            </w:pPr>
            <w:r w:rsidDel="00000000" w:rsidR="00000000" w:rsidRPr="00000000">
              <w:rPr>
                <w:rtl w:val="0"/>
              </w:rPr>
            </w:r>
          </w:p>
        </w:tc>
        <w:tc>
          <w:tcPr/>
          <w:p w:rsidR="00000000" w:rsidDel="00000000" w:rsidP="00000000" w:rsidRDefault="00000000" w:rsidRPr="00000000" w14:paraId="00000025">
            <w:pPr>
              <w:spacing w:after="900" w:lineRule="auto"/>
              <w:rPr/>
            </w:pPr>
            <w:r w:rsidDel="00000000" w:rsidR="00000000" w:rsidRPr="00000000">
              <w:rPr>
                <w:rtl w:val="0"/>
              </w:rPr>
            </w:r>
          </w:p>
        </w:tc>
      </w:tr>
      <w:tr>
        <w:trPr>
          <w:cantSplit w:val="0"/>
          <w:tblHeader w:val="0"/>
        </w:trPr>
        <w:tc>
          <w:tcPr/>
          <w:p w:rsidR="00000000" w:rsidDel="00000000" w:rsidP="00000000" w:rsidRDefault="00000000" w:rsidRPr="00000000" w14:paraId="00000026">
            <w:pPr>
              <w:pBdr>
                <w:top w:color="bfbfbf" w:space="4" w:sz="4" w:val="single"/>
              </w:pBdr>
              <w:jc w:val="center"/>
              <w:rPr/>
            </w:pPr>
            <w:r w:rsidDel="00000000" w:rsidR="00000000" w:rsidRPr="00000000">
              <w:rPr>
                <w:rFonts w:ascii="Calibri" w:cs="Calibri" w:eastAsia="Calibri" w:hAnsi="Calibri"/>
                <w:sz w:val="20"/>
                <w:szCs w:val="20"/>
                <w:rtl w:val="0"/>
              </w:rPr>
              <w:t xml:space="preserve">( ......................... )</w:t>
            </w:r>
            <w:r w:rsidDel="00000000" w:rsidR="00000000" w:rsidRPr="00000000">
              <w:rPr>
                <w:rtl w:val="0"/>
              </w:rPr>
            </w:r>
          </w:p>
          <w:p w:rsidR="00000000" w:rsidDel="00000000" w:rsidP="00000000" w:rsidRDefault="00000000" w:rsidRPr="00000000" w14:paraId="00000027">
            <w:pPr>
              <w:jc w:val="center"/>
              <w:rPr/>
            </w:pPr>
            <w:r w:rsidDel="00000000" w:rsidR="00000000" w:rsidRPr="00000000">
              <w:rPr>
                <w:rFonts w:ascii="Calibri" w:cs="Calibri" w:eastAsia="Calibri" w:hAnsi="Calibri"/>
                <w:i w:val="1"/>
                <w:iCs w:val="1"/>
                <w:color w:val="3a3a3a"/>
                <w:sz w:val="18"/>
                <w:szCs w:val="18"/>
                <w:rtl w:val="0"/>
              </w:rPr>
              <w:t xml:space="preserve">SEO Specialist</w:t>
            </w:r>
            <w:r w:rsidDel="00000000" w:rsidR="00000000" w:rsidRPr="00000000">
              <w:rPr>
                <w:rtl w:val="0"/>
              </w:rPr>
            </w:r>
          </w:p>
        </w:tc>
        <w:tc>
          <w:tcPr/>
          <w:p w:rsidR="00000000" w:rsidDel="00000000" w:rsidP="00000000" w:rsidRDefault="00000000" w:rsidRPr="00000000" w14:paraId="00000028">
            <w:pPr>
              <w:pBdr>
                <w:top w:color="bfbfbf" w:space="4" w:sz="4" w:val="single"/>
              </w:pBdr>
              <w:jc w:val="center"/>
              <w:rPr/>
            </w:pPr>
            <w:r w:rsidDel="00000000" w:rsidR="00000000" w:rsidRPr="00000000">
              <w:rPr>
                <w:rFonts w:ascii="Calibri" w:cs="Calibri" w:eastAsia="Calibri" w:hAnsi="Calibri"/>
                <w:sz w:val="20"/>
                <w:szCs w:val="20"/>
                <w:rtl w:val="0"/>
              </w:rPr>
              <w:t xml:space="preserve">( ......................... )</w:t>
            </w:r>
            <w:r w:rsidDel="00000000" w:rsidR="00000000" w:rsidRPr="00000000">
              <w:rPr>
                <w:rtl w:val="0"/>
              </w:rPr>
            </w:r>
          </w:p>
          <w:p w:rsidR="00000000" w:rsidDel="00000000" w:rsidP="00000000" w:rsidRDefault="00000000" w:rsidRPr="00000000" w14:paraId="00000029">
            <w:pPr>
              <w:jc w:val="center"/>
              <w:rPr/>
            </w:pPr>
            <w:r w:rsidDel="00000000" w:rsidR="00000000" w:rsidRPr="00000000">
              <w:rPr>
                <w:rFonts w:ascii="Calibri" w:cs="Calibri" w:eastAsia="Calibri" w:hAnsi="Calibri"/>
                <w:i w:val="1"/>
                <w:iCs w:val="1"/>
                <w:color w:val="3a3a3a"/>
                <w:sz w:val="18"/>
                <w:szCs w:val="18"/>
                <w:rtl w:val="0"/>
              </w:rPr>
              <w:t xml:space="preserve">Marketing Manager</w:t>
            </w:r>
            <w:r w:rsidDel="00000000" w:rsidR="00000000" w:rsidRPr="00000000">
              <w:rPr>
                <w:rtl w:val="0"/>
              </w:rPr>
            </w:r>
          </w:p>
        </w:tc>
        <w:tc>
          <w:tcPr/>
          <w:p w:rsidR="00000000" w:rsidDel="00000000" w:rsidP="00000000" w:rsidRDefault="00000000" w:rsidRPr="00000000" w14:paraId="0000002A">
            <w:pPr>
              <w:pBdr>
                <w:top w:color="bfbfbf" w:space="4" w:sz="4" w:val="single"/>
              </w:pBdr>
              <w:jc w:val="center"/>
              <w:rPr/>
            </w:pPr>
            <w:r w:rsidDel="00000000" w:rsidR="00000000" w:rsidRPr="00000000">
              <w:rPr>
                <w:rFonts w:ascii="Calibri" w:cs="Calibri" w:eastAsia="Calibri" w:hAnsi="Calibri"/>
                <w:sz w:val="20"/>
                <w:szCs w:val="20"/>
                <w:rtl w:val="0"/>
              </w:rPr>
              <w:t xml:space="preserve">( ......................... )</w:t>
            </w:r>
            <w:r w:rsidDel="00000000" w:rsidR="00000000" w:rsidRPr="00000000">
              <w:rPr>
                <w:rtl w:val="0"/>
              </w:rPr>
            </w:r>
          </w:p>
          <w:p w:rsidR="00000000" w:rsidDel="00000000" w:rsidP="00000000" w:rsidRDefault="00000000" w:rsidRPr="00000000" w14:paraId="0000002B">
            <w:pPr>
              <w:jc w:val="center"/>
              <w:rPr/>
            </w:pPr>
            <w:r w:rsidDel="00000000" w:rsidR="00000000" w:rsidRPr="00000000">
              <w:rPr>
                <w:rFonts w:ascii="Calibri" w:cs="Calibri" w:eastAsia="Calibri" w:hAnsi="Calibri"/>
                <w:i w:val="1"/>
                <w:iCs w:val="1"/>
                <w:color w:val="3a3a3a"/>
                <w:sz w:val="18"/>
                <w:szCs w:val="18"/>
                <w:rtl w:val="0"/>
              </w:rPr>
              <w:t xml:space="preserve">Direktur Utama</w:t>
            </w:r>
            <w:r w:rsidDel="00000000" w:rsidR="00000000" w:rsidRPr="00000000">
              <w:rPr>
                <w:rtl w:val="0"/>
              </w:rPr>
            </w:r>
          </w:p>
        </w:tc>
      </w:tr>
    </w:tbl>
    <w:p w:rsidR="00000000" w:rsidDel="00000000" w:rsidP="00000000" w:rsidRDefault="00000000" w:rsidRPr="00000000" w14:paraId="0000002C">
      <w:pPr>
        <w:spacing w:after="400" w:lineRule="auto"/>
        <w:rPr/>
      </w:pPr>
      <w:r w:rsidDel="00000000" w:rsidR="00000000" w:rsidRPr="00000000">
        <w:rPr>
          <w:rtl w:val="0"/>
        </w:rPr>
      </w:r>
    </w:p>
    <w:p w:rsidR="00000000" w:rsidDel="00000000" w:rsidP="00000000" w:rsidRDefault="00000000" w:rsidRPr="00000000" w14:paraId="0000002D">
      <w:pPr>
        <w:spacing w:after="100" w:before="200" w:lineRule="auto"/>
        <w:rPr/>
      </w:pPr>
      <w:r w:rsidDel="00000000" w:rsidR="00000000" w:rsidRPr="00000000">
        <w:rPr>
          <w:rFonts w:ascii="Calibri" w:cs="Calibri" w:eastAsia="Calibri" w:hAnsi="Calibri"/>
          <w:b w:val="1"/>
          <w:bCs w:val="1"/>
          <w:color w:val="1f5c3b"/>
          <w:sz w:val="22"/>
          <w:szCs w:val="22"/>
          <w:rtl w:val="0"/>
        </w:rPr>
        <w:t xml:space="preserve">Riwayat Revisi Dokumen</w:t>
      </w:r>
      <w:r w:rsidDel="00000000" w:rsidR="00000000" w:rsidRPr="00000000">
        <w:rPr>
          <w:rtl w:val="0"/>
        </w:rPr>
      </w:r>
    </w:p>
    <w:tbl>
      <w:tblPr>
        <w:tblStyle w:val="Table3"/>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1200"/>
        <w:gridCol w:w="1800"/>
        <w:gridCol w:w="2350"/>
        <w:gridCol w:w="4000"/>
        <w:tblGridChange w:id="0">
          <w:tblGrid>
            <w:gridCol w:w="1200"/>
            <w:gridCol w:w="1800"/>
            <w:gridCol w:w="2350"/>
            <w:gridCol w:w="4000"/>
          </w:tblGrid>
        </w:tblGridChange>
      </w:tblGrid>
      <w:tr>
        <w:trPr>
          <w:cantSplit w:val="0"/>
          <w:tblHeader w:val="0"/>
        </w:trPr>
        <w:tc>
          <w:tcPr>
            <w:shd w:fill="1f5c3b" w:val="clear"/>
            <w:tcMar>
              <w:top w:w="100.0" w:type="dxa"/>
              <w:left w:w="120.0" w:type="dxa"/>
              <w:bottom w:w="100.0" w:type="dxa"/>
              <w:right w:w="120.0" w:type="dxa"/>
            </w:tcMar>
            <w:vAlign w:val="center"/>
          </w:tcPr>
          <w:p w:rsidR="00000000" w:rsidDel="00000000" w:rsidP="00000000" w:rsidRDefault="00000000" w:rsidRPr="00000000" w14:paraId="0000002E">
            <w:pPr>
              <w:jc w:val="left"/>
              <w:rPr/>
            </w:pPr>
            <w:r w:rsidDel="00000000" w:rsidR="00000000" w:rsidRPr="00000000">
              <w:rPr>
                <w:rFonts w:ascii="Calibri" w:cs="Calibri" w:eastAsia="Calibri" w:hAnsi="Calibri"/>
                <w:b w:val="1"/>
                <w:bCs w:val="1"/>
                <w:color w:val="ffffff"/>
                <w:sz w:val="20"/>
                <w:szCs w:val="20"/>
                <w:rtl w:val="0"/>
              </w:rPr>
              <w:t xml:space="preserve">Revisi</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2F">
            <w:pPr>
              <w:jc w:val="left"/>
              <w:rPr/>
            </w:pPr>
            <w:r w:rsidDel="00000000" w:rsidR="00000000" w:rsidRPr="00000000">
              <w:rPr>
                <w:rFonts w:ascii="Calibri" w:cs="Calibri" w:eastAsia="Calibri" w:hAnsi="Calibri"/>
                <w:b w:val="1"/>
                <w:bCs w:val="1"/>
                <w:color w:val="ffffff"/>
                <w:sz w:val="20"/>
                <w:szCs w:val="20"/>
                <w:rtl w:val="0"/>
              </w:rPr>
              <w:t xml:space="preserve">Tanggal</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30">
            <w:pPr>
              <w:jc w:val="left"/>
              <w:rPr/>
            </w:pPr>
            <w:r w:rsidDel="00000000" w:rsidR="00000000" w:rsidRPr="00000000">
              <w:rPr>
                <w:rFonts w:ascii="Calibri" w:cs="Calibri" w:eastAsia="Calibri" w:hAnsi="Calibri"/>
                <w:b w:val="1"/>
                <w:bCs w:val="1"/>
                <w:color w:val="ffffff"/>
                <w:sz w:val="20"/>
                <w:szCs w:val="20"/>
                <w:rtl w:val="0"/>
              </w:rPr>
              <w:t xml:space="preserve">Deskripsi Perubahan</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31">
            <w:pPr>
              <w:jc w:val="left"/>
              <w:rPr/>
            </w:pPr>
            <w:r w:rsidDel="00000000" w:rsidR="00000000" w:rsidRPr="00000000">
              <w:rPr>
                <w:rFonts w:ascii="Calibri" w:cs="Calibri" w:eastAsia="Calibri" w:hAnsi="Calibri"/>
                <w:b w:val="1"/>
                <w:bCs w:val="1"/>
                <w:color w:val="ffffff"/>
                <w:sz w:val="20"/>
                <w:szCs w:val="20"/>
                <w:rtl w:val="0"/>
              </w:rPr>
              <w:t xml:space="preserve">Disetujui oleh</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32">
            <w:pPr>
              <w:spacing w:after="40" w:lineRule="auto"/>
              <w:rPr/>
            </w:pPr>
            <w:r w:rsidDel="00000000" w:rsidR="00000000" w:rsidRPr="00000000">
              <w:rPr>
                <w:rFonts w:ascii="Calibri" w:cs="Calibri" w:eastAsia="Calibri" w:hAnsi="Calibri"/>
                <w:b w:val="0"/>
                <w:bCs w:val="0"/>
                <w:color w:val="3a3a3a"/>
                <w:sz w:val="20"/>
                <w:szCs w:val="20"/>
                <w:rtl w:val="0"/>
              </w:rPr>
              <w:t xml:space="preserve">00</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33">
            <w:pPr>
              <w:spacing w:after="40" w:lineRule="auto"/>
              <w:rPr/>
            </w:pPr>
            <w:r w:rsidDel="00000000" w:rsidR="00000000" w:rsidRPr="00000000">
              <w:rPr>
                <w:rFonts w:ascii="Calibri" w:cs="Calibri" w:eastAsia="Calibri" w:hAnsi="Calibri"/>
                <w:b w:val="0"/>
                <w:bCs w:val="0"/>
                <w:color w:val="3a3a3a"/>
                <w:sz w:val="20"/>
                <w:szCs w:val="20"/>
                <w:rtl w:val="0"/>
              </w:rPr>
              <w:t xml:space="preserve">04-09-2026</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34">
            <w:pPr>
              <w:spacing w:after="40" w:lineRule="auto"/>
              <w:rPr/>
            </w:pPr>
            <w:r w:rsidDel="00000000" w:rsidR="00000000" w:rsidRPr="00000000">
              <w:rPr>
                <w:rFonts w:ascii="Calibri" w:cs="Calibri" w:eastAsia="Calibri" w:hAnsi="Calibri"/>
                <w:b w:val="0"/>
                <w:bCs w:val="0"/>
                <w:color w:val="3a3a3a"/>
                <w:sz w:val="20"/>
                <w:szCs w:val="20"/>
                <w:rtl w:val="0"/>
              </w:rPr>
              <w:t xml:space="preserve">Penerbitan dokumen awal</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35">
            <w:pPr>
              <w:spacing w:after="40" w:lineRule="auto"/>
              <w:rPr/>
            </w:pPr>
            <w:r w:rsidDel="00000000" w:rsidR="00000000" w:rsidRPr="00000000">
              <w:rPr>
                <w:rFonts w:ascii="Calibri" w:cs="Calibri" w:eastAsia="Calibri" w:hAnsi="Calibri"/>
                <w:b w:val="0"/>
                <w:bCs w:val="0"/>
                <w:color w:val="3a3a3a"/>
                <w:sz w:val="20"/>
                <w:szCs w:val="20"/>
                <w:rtl w:val="0"/>
              </w:rPr>
              <w:t xml:space="preserve">Marketing Manager</w:t>
            </w:r>
            <w:r w:rsidDel="00000000" w:rsidR="00000000" w:rsidRPr="00000000">
              <w:rPr>
                <w:rtl w:val="0"/>
              </w:rPr>
            </w:r>
          </w:p>
        </w:tc>
      </w:tr>
    </w:tbl>
    <w:p w:rsidR="00000000" w:rsidDel="00000000" w:rsidP="00000000" w:rsidRDefault="00000000" w:rsidRPr="00000000" w14:paraId="00000036">
      <w:pPr>
        <w:rPr/>
        <w:sectPr>
          <w:headerReference r:id="rId7" w:type="default"/>
          <w:footerReference r:id="rId8" w:type="default"/>
          <w:type w:val="nextPage"/>
          <w:pgSz w:h="16838" w:w="11906" w:orient="portrait"/>
          <w:pgMar w:bottom="1000" w:top="1000" w:left="1200" w:right="1200" w:header="708" w:footer="708"/>
        </w:sectPr>
      </w:pPr>
      <w:r w:rsidDel="00000000" w:rsidR="00000000" w:rsidRPr="00000000">
        <w:rPr>
          <w:rtl w:val="0"/>
        </w:rPr>
      </w:r>
    </w:p>
    <w:p w:rsidR="00000000" w:rsidDel="00000000" w:rsidP="00000000" w:rsidRDefault="00000000" w:rsidRPr="00000000" w14:paraId="00000037">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1. </w:t>
      </w:r>
      <w:r w:rsidDel="00000000" w:rsidR="00000000" w:rsidRPr="00000000">
        <w:rPr>
          <w:rFonts w:ascii="Calibri" w:cs="Calibri" w:eastAsia="Calibri" w:hAnsi="Calibri"/>
          <w:b w:val="1"/>
          <w:bCs w:val="1"/>
          <w:color w:val="1f5c3b"/>
          <w:rtl w:val="0"/>
        </w:rPr>
        <w:t xml:space="preserve">Judul dan Nama Prosedur</w:t>
      </w:r>
      <w:r w:rsidDel="00000000" w:rsidR="00000000" w:rsidRPr="00000000">
        <w:rPr>
          <w:rtl w:val="0"/>
        </w:rPr>
      </w:r>
    </w:p>
    <w:tbl>
      <w:tblPr>
        <w:tblStyle w:val="Table4"/>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600"/>
        <w:gridCol w:w="6750"/>
        <w:tblGridChange w:id="0">
          <w:tblGrid>
            <w:gridCol w:w="2600"/>
            <w:gridCol w:w="6750"/>
          </w:tblGrid>
        </w:tblGridChange>
      </w:tblGrid>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38">
            <w:pPr>
              <w:spacing w:after="40" w:lineRule="auto"/>
              <w:rPr/>
            </w:pPr>
            <w:r w:rsidDel="00000000" w:rsidR="00000000" w:rsidRPr="00000000">
              <w:rPr>
                <w:rFonts w:ascii="Calibri" w:cs="Calibri" w:eastAsia="Calibri" w:hAnsi="Calibri"/>
                <w:b w:val="1"/>
                <w:bCs w:val="1"/>
                <w:color w:val="1f5c3b"/>
                <w:sz w:val="20"/>
                <w:szCs w:val="20"/>
                <w:rtl w:val="0"/>
              </w:rPr>
              <w:t xml:space="preserve">Judul SOP</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39">
            <w:pPr>
              <w:spacing w:after="40" w:lineRule="auto"/>
              <w:rPr/>
            </w:pPr>
            <w:r w:rsidDel="00000000" w:rsidR="00000000" w:rsidRPr="00000000">
              <w:rPr>
                <w:rFonts w:ascii="Calibri" w:cs="Calibri" w:eastAsia="Calibri" w:hAnsi="Calibri"/>
                <w:b w:val="0"/>
                <w:bCs w:val="0"/>
                <w:color w:val="3a3a3a"/>
                <w:sz w:val="20"/>
                <w:szCs w:val="20"/>
                <w:rtl w:val="0"/>
              </w:rPr>
              <w:t xml:space="preserve">Standar Operasional Prosedur SEO Specialist</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3A">
            <w:pPr>
              <w:spacing w:after="40" w:lineRule="auto"/>
              <w:rPr/>
            </w:pPr>
            <w:r w:rsidDel="00000000" w:rsidR="00000000" w:rsidRPr="00000000">
              <w:rPr>
                <w:rFonts w:ascii="Calibri" w:cs="Calibri" w:eastAsia="Calibri" w:hAnsi="Calibri"/>
                <w:b w:val="1"/>
                <w:bCs w:val="1"/>
                <w:color w:val="1f5c3b"/>
                <w:sz w:val="20"/>
                <w:szCs w:val="20"/>
                <w:rtl w:val="0"/>
              </w:rPr>
              <w:t xml:space="preserve">Nama Prosedur</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3B">
            <w:pPr>
              <w:spacing w:after="40" w:lineRule="auto"/>
              <w:rPr/>
            </w:pPr>
            <w:r w:rsidDel="00000000" w:rsidR="00000000" w:rsidRPr="00000000">
              <w:rPr>
                <w:rFonts w:ascii="Calibri" w:cs="Calibri" w:eastAsia="Calibri" w:hAnsi="Calibri"/>
                <w:b w:val="0"/>
                <w:bCs w:val="0"/>
                <w:color w:val="3a3a3a"/>
                <w:sz w:val="20"/>
                <w:szCs w:val="20"/>
                <w:rtl w:val="0"/>
              </w:rPr>
              <w:t xml:space="preserve">Prosedur Pelaksanaan Search Engine Optimization (SEO) untuk Brand Rimba House</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3C">
            <w:pPr>
              <w:spacing w:after="40" w:lineRule="auto"/>
              <w:rPr/>
            </w:pPr>
            <w:r w:rsidDel="00000000" w:rsidR="00000000" w:rsidRPr="00000000">
              <w:rPr>
                <w:rFonts w:ascii="Calibri" w:cs="Calibri" w:eastAsia="Calibri" w:hAnsi="Calibri"/>
                <w:b w:val="1"/>
                <w:bCs w:val="1"/>
                <w:color w:val="1f5c3b"/>
                <w:sz w:val="20"/>
                <w:szCs w:val="20"/>
                <w:rtl w:val="0"/>
              </w:rPr>
              <w:t xml:space="preserve">Nomor Dokumen</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3D">
            <w:pPr>
              <w:spacing w:after="40" w:lineRule="auto"/>
              <w:rPr/>
            </w:pPr>
            <w:r w:rsidDel="00000000" w:rsidR="00000000" w:rsidRPr="00000000">
              <w:rPr>
                <w:rFonts w:ascii="Calibri" w:cs="Calibri" w:eastAsia="Calibri" w:hAnsi="Calibri"/>
                <w:b w:val="0"/>
                <w:bCs w:val="0"/>
                <w:color w:val="3a3a3a"/>
                <w:sz w:val="20"/>
                <w:szCs w:val="20"/>
                <w:rtl w:val="0"/>
              </w:rPr>
              <w:t xml:space="preserve">SOP/RAV-MKT/SEO/001</w:t>
            </w:r>
            <w:r w:rsidDel="00000000" w:rsidR="00000000" w:rsidRPr="00000000">
              <w:rPr>
                <w:rtl w:val="0"/>
              </w:rPr>
            </w:r>
          </w:p>
        </w:tc>
      </w:tr>
      <w:tr>
        <w:trPr>
          <w:cantSplit w:val="0"/>
          <w:tblHeader w:val="0"/>
        </w:trPr>
        <w:tc>
          <w:tcPr>
            <w:shd w:fill="e8f3ec" w:val="clear"/>
            <w:tcMar>
              <w:top w:w="90.0" w:type="dxa"/>
              <w:left w:w="140.0" w:type="dxa"/>
              <w:bottom w:w="90.0" w:type="dxa"/>
              <w:right w:w="100.0" w:type="dxa"/>
            </w:tcMar>
            <w:vAlign w:val="center"/>
          </w:tcPr>
          <w:p w:rsidR="00000000" w:rsidDel="00000000" w:rsidP="00000000" w:rsidRDefault="00000000" w:rsidRPr="00000000" w14:paraId="0000003E">
            <w:pPr>
              <w:spacing w:after="40" w:lineRule="auto"/>
              <w:rPr/>
            </w:pPr>
            <w:r w:rsidDel="00000000" w:rsidR="00000000" w:rsidRPr="00000000">
              <w:rPr>
                <w:rFonts w:ascii="Calibri" w:cs="Calibri" w:eastAsia="Calibri" w:hAnsi="Calibri"/>
                <w:b w:val="1"/>
                <w:bCs w:val="1"/>
                <w:color w:val="1f5c3b"/>
                <w:sz w:val="20"/>
                <w:szCs w:val="20"/>
                <w:rtl w:val="0"/>
              </w:rPr>
              <w:t xml:space="preserve">Departemen Pemilik</w:t>
            </w:r>
            <w:r w:rsidDel="00000000" w:rsidR="00000000" w:rsidRPr="00000000">
              <w:rPr>
                <w:rtl w:val="0"/>
              </w:rPr>
            </w:r>
          </w:p>
        </w:tc>
        <w:tc>
          <w:tcPr>
            <w:tcMar>
              <w:top w:w="90.0" w:type="dxa"/>
              <w:left w:w="140.0" w:type="dxa"/>
              <w:bottom w:w="90.0" w:type="dxa"/>
              <w:right w:w="100.0" w:type="dxa"/>
            </w:tcMar>
            <w:vAlign w:val="center"/>
          </w:tcPr>
          <w:p w:rsidR="00000000" w:rsidDel="00000000" w:rsidP="00000000" w:rsidRDefault="00000000" w:rsidRPr="00000000" w14:paraId="0000003F">
            <w:pPr>
              <w:spacing w:after="40" w:lineRule="auto"/>
              <w:rPr/>
            </w:pPr>
            <w:r w:rsidDel="00000000" w:rsidR="00000000" w:rsidRPr="00000000">
              <w:rPr>
                <w:rFonts w:ascii="Calibri" w:cs="Calibri" w:eastAsia="Calibri" w:hAnsi="Calibri"/>
                <w:b w:val="0"/>
                <w:bCs w:val="0"/>
                <w:color w:val="3a3a3a"/>
                <w:sz w:val="20"/>
                <w:szCs w:val="20"/>
                <w:rtl w:val="0"/>
              </w:rPr>
              <w:t xml:space="preserve">Marketing &amp; Digital Strategy</w:t>
            </w:r>
            <w:r w:rsidDel="00000000" w:rsidR="00000000" w:rsidRPr="00000000">
              <w:rPr>
                <w:rtl w:val="0"/>
              </w:rPr>
            </w:r>
          </w:p>
        </w:tc>
      </w:tr>
    </w:tbl>
    <w:p w:rsidR="00000000" w:rsidDel="00000000" w:rsidP="00000000" w:rsidRDefault="00000000" w:rsidRPr="00000000" w14:paraId="00000040">
      <w:pPr>
        <w:spacing w:after="160" w:lineRule="auto"/>
        <w:rPr/>
      </w:pPr>
      <w:r w:rsidDel="00000000" w:rsidR="00000000" w:rsidRPr="00000000">
        <w:rPr>
          <w:rtl w:val="0"/>
        </w:rPr>
      </w:r>
    </w:p>
    <w:p w:rsidR="00000000" w:rsidDel="00000000" w:rsidP="00000000" w:rsidRDefault="00000000" w:rsidRPr="00000000" w14:paraId="00000041">
      <w:pPr>
        <w:spacing w:after="120" w:line="300" w:lineRule="auto"/>
        <w:jc w:val="both"/>
        <w:rPr/>
      </w:pPr>
      <w:r w:rsidDel="00000000" w:rsidR="00000000" w:rsidRPr="00000000">
        <w:rPr>
          <w:rFonts w:ascii="Calibri" w:cs="Calibri" w:eastAsia="Calibri" w:hAnsi="Calibri"/>
          <w:color w:val="3a3a3a"/>
          <w:sz w:val="22"/>
          <w:szCs w:val="22"/>
          <w:rtl w:val="0"/>
        </w:rPr>
        <w:t xml:space="preserve">SOP ini mengatur seluruh aktivitas kerja yang menjadi tanggung jawab SEO Specialist, mencakup riset kata kunci, optimasi on-page dan off-page, produksi serta optimasi konten, pemantauan performa organik, hingga pelaporan hasil kerja secara berkala untuk mendukung visibilitas digital brand-brand di bawah naungan PT Rimba Ananta Vikasa Indonesia, yaitu CherryTree, Sokatree, Oaktree, dan Peachtree.</w:t>
      </w:r>
      <w:r w:rsidDel="00000000" w:rsidR="00000000" w:rsidRPr="00000000">
        <w:rPr>
          <w:rtl w:val="0"/>
        </w:rPr>
      </w:r>
    </w:p>
    <w:p w:rsidR="00000000" w:rsidDel="00000000" w:rsidP="00000000" w:rsidRDefault="00000000" w:rsidRPr="00000000" w14:paraId="00000042">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2. </w:t>
      </w:r>
      <w:r w:rsidDel="00000000" w:rsidR="00000000" w:rsidRPr="00000000">
        <w:rPr>
          <w:rFonts w:ascii="Calibri" w:cs="Calibri" w:eastAsia="Calibri" w:hAnsi="Calibri"/>
          <w:b w:val="1"/>
          <w:bCs w:val="1"/>
          <w:color w:val="1f5c3b"/>
          <w:rtl w:val="0"/>
        </w:rPr>
        <w:t xml:space="preserve">Tujuan</w:t>
      </w:r>
      <w:r w:rsidDel="00000000" w:rsidR="00000000" w:rsidRPr="00000000">
        <w:rPr>
          <w:rtl w:val="0"/>
        </w:rPr>
      </w:r>
    </w:p>
    <w:p w:rsidR="00000000" w:rsidDel="00000000" w:rsidP="00000000" w:rsidRDefault="00000000" w:rsidRPr="00000000" w14:paraId="00000043">
      <w:pPr>
        <w:spacing w:after="120" w:line="300" w:lineRule="auto"/>
        <w:jc w:val="both"/>
        <w:rPr/>
      </w:pPr>
      <w:r w:rsidDel="00000000" w:rsidR="00000000" w:rsidRPr="00000000">
        <w:rPr>
          <w:rFonts w:ascii="Calibri" w:cs="Calibri" w:eastAsia="Calibri" w:hAnsi="Calibri"/>
          <w:color w:val="3a3a3a"/>
          <w:sz w:val="22"/>
          <w:szCs w:val="22"/>
          <w:rtl w:val="0"/>
        </w:rPr>
        <w:t xml:space="preserve">SOP ini disusun dengan tujuan sebagai berikut:</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Memberikan panduan kerja yang jelas, terstruktur, dan konsisten bagi SEO Specialist dalam menjalankan tugas optimasi mesin pencari.</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Memastikan strategi SEO yang dijalankan selaras dengan target bisnis dan digital marketing perusahaan secara keseluruhan.</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Menjaga kualitas dan konsistensi hasil kerja SEO di seluruh brand agar sesuai dengan standar perusahaan.</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Meminimalkan risiko kesalahan teknis (technical error) yang dapat berdampak pada penurunan peringkat pencarian (ranking) maupun trafik organik.</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Menjadi acuan evaluasi kinerja SEO Specialist oleh atasan langsung maupun manajemen.</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Mempercepat proses onboarding apabila terjadi pergantian atau penambahan personel pada posisi SEO Specialist.</w:t>
      </w:r>
    </w:p>
    <w:p w:rsidR="00000000" w:rsidDel="00000000" w:rsidP="00000000" w:rsidRDefault="00000000" w:rsidRPr="00000000" w14:paraId="0000004A">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3. </w:t>
      </w:r>
      <w:r w:rsidDel="00000000" w:rsidR="00000000" w:rsidRPr="00000000">
        <w:rPr>
          <w:rFonts w:ascii="Calibri" w:cs="Calibri" w:eastAsia="Calibri" w:hAnsi="Calibri"/>
          <w:b w:val="1"/>
          <w:bCs w:val="1"/>
          <w:color w:val="1f5c3b"/>
          <w:rtl w:val="0"/>
        </w:rPr>
        <w:t xml:space="preserve">Ruang Lingkup</w:t>
      </w:r>
      <w:r w:rsidDel="00000000" w:rsidR="00000000" w:rsidRPr="00000000">
        <w:rPr>
          <w:rtl w:val="0"/>
        </w:rPr>
      </w:r>
    </w:p>
    <w:p w:rsidR="00000000" w:rsidDel="00000000" w:rsidP="00000000" w:rsidRDefault="00000000" w:rsidRPr="00000000" w14:paraId="0000004B">
      <w:pPr>
        <w:spacing w:after="120" w:line="300" w:lineRule="auto"/>
        <w:jc w:val="both"/>
        <w:rPr/>
      </w:pPr>
      <w:r w:rsidDel="00000000" w:rsidR="00000000" w:rsidRPr="00000000">
        <w:rPr>
          <w:rFonts w:ascii="Calibri" w:cs="Calibri" w:eastAsia="Calibri" w:hAnsi="Calibri"/>
          <w:color w:val="3a3a3a"/>
          <w:sz w:val="22"/>
          <w:szCs w:val="22"/>
          <w:rtl w:val="0"/>
        </w:rPr>
        <w:t xml:space="preserve">Ruang lingkup SOP ini mencakup seluruh pekerjaan dan bagian organisasi berikut:</w:t>
      </w:r>
      <w:r w:rsidDel="00000000" w:rsidR="00000000" w:rsidRPr="00000000">
        <w:rPr>
          <w:rtl w:val="0"/>
        </w:rPr>
      </w:r>
    </w:p>
    <w:p w:rsidR="00000000" w:rsidDel="00000000" w:rsidP="00000000" w:rsidRDefault="00000000" w:rsidRPr="00000000" w14:paraId="0000004C">
      <w:pPr>
        <w:spacing w:after="100" w:before="200" w:lineRule="auto"/>
        <w:rPr/>
      </w:pPr>
      <w:r w:rsidDel="00000000" w:rsidR="00000000" w:rsidRPr="00000000">
        <w:rPr>
          <w:rFonts w:ascii="Calibri" w:cs="Calibri" w:eastAsia="Calibri" w:hAnsi="Calibri"/>
          <w:b w:val="1"/>
          <w:bCs w:val="1"/>
          <w:color w:val="1f5c3b"/>
          <w:sz w:val="22"/>
          <w:szCs w:val="22"/>
          <w:rtl w:val="0"/>
        </w:rPr>
        <w:t xml:space="preserve">3.1 Cakupan Pekerjaan</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Riset dan pemetaan kata kunci (keyword research &amp; mapping).</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Optimasi on-page (meta tag, struktur heading, internal linking, kecepatan halaman).</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Optimasi off-page (backlink, kerja sama publikasi, sitasi bisnis).</w:t>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Perencanaan dan pengawasan produksi konten SEO (artikel, landing page, blog).</w:t>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Audit teknis website (technical SEO audit) secara berkala.</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Pemantauan performa organik melalui Google Search Console dan Google Analytics.</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Koordinasi dengan tim konten, tim web development, dan tim SEM/Ads.</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Pelaporan hasil kerja SEO kepada Marketing Manager.</w:t>
      </w:r>
    </w:p>
    <w:p w:rsidR="00000000" w:rsidDel="00000000" w:rsidP="00000000" w:rsidRDefault="00000000" w:rsidRPr="00000000" w14:paraId="00000055">
      <w:pPr>
        <w:spacing w:after="100" w:before="200" w:lineRule="auto"/>
        <w:rPr/>
      </w:pPr>
      <w:r w:rsidDel="00000000" w:rsidR="00000000" w:rsidRPr="00000000">
        <w:rPr>
          <w:rFonts w:ascii="Calibri" w:cs="Calibri" w:eastAsia="Calibri" w:hAnsi="Calibri"/>
          <w:b w:val="1"/>
          <w:bCs w:val="1"/>
          <w:color w:val="1f5c3b"/>
          <w:sz w:val="22"/>
          <w:szCs w:val="22"/>
          <w:rtl w:val="0"/>
        </w:rPr>
        <w:t xml:space="preserve">3.2 Cakupan Brand</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CherryTree — brand Google Workspace &amp; Licensing.</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Sokatree — brand Lark Suite &amp; Collaboration Software.</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Oaktree — brand Freight Forwarding &amp; Logistics ERP.</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Peachtree — brand Technology Services (Odoo ERP, Custom Software, AI/IoT).</w:t>
      </w:r>
    </w:p>
    <w:p w:rsidR="00000000" w:rsidDel="00000000" w:rsidP="00000000" w:rsidRDefault="00000000" w:rsidRPr="00000000" w14:paraId="0000005A">
      <w:pPr>
        <w:numPr>
          <w:ilvl w:val="0"/>
          <w:numId w:val="3"/>
        </w:numPr>
        <w:spacing w:after="80" w:line="280" w:lineRule="auto"/>
        <w:ind w:left="504" w:hanging="288"/>
      </w:pPr>
      <w:r w:rsidDel="00000000" w:rsidR="00000000" w:rsidRPr="00000000">
        <w:rPr>
          <w:rtl w:val="0"/>
        </w:rPr>
        <w:t xml:space="preserve">Mimosatree — brand ClickUp Partner &amp; Consulting.</w:t>
      </w:r>
    </w:p>
    <w:p w:rsidR="00000000" w:rsidDel="00000000" w:rsidP="00000000" w:rsidRDefault="00000000" w:rsidRPr="00000000" w14:paraId="0000005B">
      <w:pPr>
        <w:spacing w:after="100" w:before="200" w:lineRule="auto"/>
        <w:rPr/>
      </w:pPr>
      <w:r w:rsidDel="00000000" w:rsidR="00000000" w:rsidRPr="00000000">
        <w:rPr>
          <w:rFonts w:ascii="Calibri" w:cs="Calibri" w:eastAsia="Calibri" w:hAnsi="Calibri"/>
          <w:b w:val="1"/>
          <w:bCs w:val="1"/>
          <w:color w:val="1f5c3b"/>
          <w:sz w:val="22"/>
          <w:szCs w:val="22"/>
          <w:rtl w:val="0"/>
        </w:rPr>
        <w:t xml:space="preserve">3.3 Pihak yang Terikat</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SEO Specialist sebagai pelaksana utama.</w:t>
      </w:r>
    </w:p>
    <w:p w:rsidR="00000000" w:rsidDel="00000000" w:rsidP="00000000" w:rsidRDefault="00000000" w:rsidRPr="00000000" w14:paraId="000000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Content Writer / Content Team sebagai kolaborator produksi konten.</w:t>
      </w:r>
    </w:p>
    <w:p w:rsidR="00000000" w:rsidDel="00000000" w:rsidP="00000000" w:rsidRDefault="00000000" w:rsidRPr="00000000" w14:paraId="000000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Web Developer sebagai pelaksana perubahan teknis pada website.</w:t>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80" w:lineRule="auto"/>
        <w:ind w:left="504" w:right="0" w:hanging="288"/>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Marketing Manager sebagai pengawas dan penanggung jawab akhir.</w:t>
      </w:r>
    </w:p>
    <w:p w:rsidR="00000000" w:rsidDel="00000000" w:rsidP="00000000" w:rsidRDefault="00000000" w:rsidRPr="00000000" w14:paraId="00000060">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4. </w:t>
      </w:r>
      <w:r w:rsidDel="00000000" w:rsidR="00000000" w:rsidRPr="00000000">
        <w:rPr>
          <w:rFonts w:ascii="Calibri" w:cs="Calibri" w:eastAsia="Calibri" w:hAnsi="Calibri"/>
          <w:b w:val="1"/>
          <w:bCs w:val="1"/>
          <w:color w:val="1f5c3b"/>
          <w:rtl w:val="0"/>
        </w:rPr>
        <w:t xml:space="preserve">Penanggung Jawab</w:t>
      </w:r>
      <w:r w:rsidDel="00000000" w:rsidR="00000000" w:rsidRPr="00000000">
        <w:rPr>
          <w:rtl w:val="0"/>
        </w:rPr>
      </w:r>
    </w:p>
    <w:p w:rsidR="00000000" w:rsidDel="00000000" w:rsidP="00000000" w:rsidRDefault="00000000" w:rsidRPr="00000000" w14:paraId="00000061">
      <w:pPr>
        <w:spacing w:after="120" w:line="300" w:lineRule="auto"/>
        <w:jc w:val="both"/>
        <w:rPr/>
      </w:pPr>
      <w:r w:rsidDel="00000000" w:rsidR="00000000" w:rsidRPr="00000000">
        <w:rPr>
          <w:rFonts w:ascii="Calibri" w:cs="Calibri" w:eastAsia="Calibri" w:hAnsi="Calibri"/>
          <w:color w:val="3a3a3a"/>
          <w:sz w:val="22"/>
          <w:szCs w:val="22"/>
          <w:rtl w:val="0"/>
        </w:rPr>
        <w:t xml:space="preserve">Berikut adalah pihak-pihak yang menjalankan dan mengawasi pelaksanaan prosedur ini:</w:t>
      </w:r>
      <w:r w:rsidDel="00000000" w:rsidR="00000000" w:rsidRPr="00000000">
        <w:rPr>
          <w:rtl w:val="0"/>
        </w:rPr>
      </w:r>
    </w:p>
    <w:tbl>
      <w:tblPr>
        <w:tblStyle w:val="Table5"/>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400"/>
        <w:gridCol w:w="3450"/>
        <w:gridCol w:w="3500"/>
        <w:tblGridChange w:id="0">
          <w:tblGrid>
            <w:gridCol w:w="2400"/>
            <w:gridCol w:w="3450"/>
            <w:gridCol w:w="3500"/>
          </w:tblGrid>
        </w:tblGridChange>
      </w:tblGrid>
      <w:tr>
        <w:trPr>
          <w:cantSplit w:val="0"/>
          <w:tblHeader w:val="0"/>
        </w:trPr>
        <w:tc>
          <w:tcPr>
            <w:shd w:fill="1f5c3b" w:val="clear"/>
            <w:tcMar>
              <w:top w:w="100.0" w:type="dxa"/>
              <w:left w:w="120.0" w:type="dxa"/>
              <w:bottom w:w="100.0" w:type="dxa"/>
              <w:right w:w="120.0" w:type="dxa"/>
            </w:tcMar>
            <w:vAlign w:val="center"/>
          </w:tcPr>
          <w:p w:rsidR="00000000" w:rsidDel="00000000" w:rsidP="00000000" w:rsidRDefault="00000000" w:rsidRPr="00000000" w14:paraId="00000062">
            <w:pPr>
              <w:jc w:val="left"/>
              <w:rPr/>
            </w:pPr>
            <w:r w:rsidDel="00000000" w:rsidR="00000000" w:rsidRPr="00000000">
              <w:rPr>
                <w:rFonts w:ascii="Calibri" w:cs="Calibri" w:eastAsia="Calibri" w:hAnsi="Calibri"/>
                <w:b w:val="1"/>
                <w:bCs w:val="1"/>
                <w:color w:val="ffffff"/>
                <w:sz w:val="20"/>
                <w:szCs w:val="20"/>
                <w:rtl w:val="0"/>
              </w:rPr>
              <w:t xml:space="preserve">Jabatan</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63">
            <w:pPr>
              <w:jc w:val="left"/>
              <w:rPr/>
            </w:pPr>
            <w:r w:rsidDel="00000000" w:rsidR="00000000" w:rsidRPr="00000000">
              <w:rPr>
                <w:rFonts w:ascii="Calibri" w:cs="Calibri" w:eastAsia="Calibri" w:hAnsi="Calibri"/>
                <w:b w:val="1"/>
                <w:bCs w:val="1"/>
                <w:color w:val="ffffff"/>
                <w:sz w:val="20"/>
                <w:szCs w:val="20"/>
                <w:rtl w:val="0"/>
              </w:rPr>
              <w:t xml:space="preserve">Peran dalam Prosedur</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64">
            <w:pPr>
              <w:jc w:val="left"/>
              <w:rPr/>
            </w:pPr>
            <w:r w:rsidDel="00000000" w:rsidR="00000000" w:rsidRPr="00000000">
              <w:rPr>
                <w:rFonts w:ascii="Calibri" w:cs="Calibri" w:eastAsia="Calibri" w:hAnsi="Calibri"/>
                <w:b w:val="1"/>
                <w:bCs w:val="1"/>
                <w:color w:val="ffffff"/>
                <w:sz w:val="20"/>
                <w:szCs w:val="20"/>
                <w:rtl w:val="0"/>
              </w:rPr>
              <w:t xml:space="preserve">Wewenang Utama</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65">
            <w:pPr>
              <w:spacing w:after="40" w:lineRule="auto"/>
              <w:rPr/>
            </w:pPr>
            <w:r w:rsidDel="00000000" w:rsidR="00000000" w:rsidRPr="00000000">
              <w:rPr>
                <w:rFonts w:ascii="Calibri" w:cs="Calibri" w:eastAsia="Calibri" w:hAnsi="Calibri"/>
                <w:b w:val="0"/>
                <w:bCs w:val="0"/>
                <w:color w:val="3a3a3a"/>
                <w:sz w:val="20"/>
                <w:szCs w:val="20"/>
                <w:rtl w:val="0"/>
              </w:rPr>
              <w:t xml:space="preserve">SEO Specialist</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66">
            <w:pPr>
              <w:spacing w:after="40" w:lineRule="auto"/>
              <w:rPr/>
            </w:pPr>
            <w:r w:rsidDel="00000000" w:rsidR="00000000" w:rsidRPr="00000000">
              <w:rPr>
                <w:rFonts w:ascii="Calibri" w:cs="Calibri" w:eastAsia="Calibri" w:hAnsi="Calibri"/>
                <w:b w:val="0"/>
                <w:bCs w:val="0"/>
                <w:color w:val="3a3a3a"/>
                <w:sz w:val="20"/>
                <w:szCs w:val="20"/>
                <w:rtl w:val="0"/>
              </w:rPr>
              <w:t xml:space="preserve">Pelaksana harian seluruh aktivitas SEO</w:t>
            </w:r>
            <w:r w:rsidDel="00000000" w:rsidR="00000000" w:rsidRPr="00000000">
              <w:rPr>
                <w:rtl w:val="0"/>
              </w:rPr>
            </w:r>
          </w:p>
          <w:p w:rsidR="00000000" w:rsidDel="00000000" w:rsidP="00000000" w:rsidRDefault="00000000" w:rsidRPr="00000000" w14:paraId="00000067">
            <w:pPr>
              <w:spacing w:after="40" w:lineRule="auto"/>
              <w:rPr/>
            </w:pPr>
            <w:r w:rsidDel="00000000" w:rsidR="00000000" w:rsidRPr="00000000">
              <w:rPr>
                <w:rFonts w:ascii="Calibri" w:cs="Calibri" w:eastAsia="Calibri" w:hAnsi="Calibri"/>
                <w:b w:val="0"/>
                <w:bCs w:val="0"/>
                <w:color w:val="3a3a3a"/>
                <w:sz w:val="20"/>
                <w:szCs w:val="20"/>
                <w:rtl w:val="0"/>
              </w:rPr>
              <w:t xml:space="preserve">Penyusun laporan performa bulanan</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68">
            <w:pPr>
              <w:spacing w:after="40" w:lineRule="auto"/>
              <w:rPr/>
            </w:pPr>
            <w:r w:rsidDel="00000000" w:rsidR="00000000" w:rsidRPr="00000000">
              <w:rPr>
                <w:rFonts w:ascii="Calibri" w:cs="Calibri" w:eastAsia="Calibri" w:hAnsi="Calibri"/>
                <w:b w:val="0"/>
                <w:bCs w:val="0"/>
                <w:color w:val="3a3a3a"/>
                <w:sz w:val="20"/>
                <w:szCs w:val="20"/>
                <w:rtl w:val="0"/>
              </w:rPr>
              <w:t xml:space="preserve">Menentukan prioritas keyword &amp; konten</w:t>
            </w:r>
            <w:r w:rsidDel="00000000" w:rsidR="00000000" w:rsidRPr="00000000">
              <w:rPr>
                <w:rtl w:val="0"/>
              </w:rPr>
            </w:r>
          </w:p>
          <w:p w:rsidR="00000000" w:rsidDel="00000000" w:rsidP="00000000" w:rsidRDefault="00000000" w:rsidRPr="00000000" w14:paraId="00000069">
            <w:pPr>
              <w:spacing w:after="40" w:lineRule="auto"/>
              <w:rPr/>
            </w:pPr>
            <w:r w:rsidDel="00000000" w:rsidR="00000000" w:rsidRPr="00000000">
              <w:rPr>
                <w:rFonts w:ascii="Calibri" w:cs="Calibri" w:eastAsia="Calibri" w:hAnsi="Calibri"/>
                <w:b w:val="0"/>
                <w:bCs w:val="0"/>
                <w:color w:val="3a3a3a"/>
                <w:sz w:val="20"/>
                <w:szCs w:val="20"/>
                <w:rtl w:val="0"/>
              </w:rPr>
              <w:t xml:space="preserve">Mengusulkan perubahan teknis pada website</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6A">
            <w:pPr>
              <w:spacing w:after="40" w:lineRule="auto"/>
              <w:rPr/>
            </w:pPr>
            <w:r w:rsidDel="00000000" w:rsidR="00000000" w:rsidRPr="00000000">
              <w:rPr>
                <w:rFonts w:ascii="Calibri" w:cs="Calibri" w:eastAsia="Calibri" w:hAnsi="Calibri"/>
                <w:b w:val="0"/>
                <w:bCs w:val="0"/>
                <w:color w:val="3a3a3a"/>
                <w:sz w:val="20"/>
                <w:szCs w:val="20"/>
                <w:rtl w:val="0"/>
              </w:rPr>
              <w:t xml:space="preserve">Marketing Manager</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6B">
            <w:pPr>
              <w:spacing w:after="40" w:lineRule="auto"/>
              <w:rPr/>
            </w:pPr>
            <w:r w:rsidDel="00000000" w:rsidR="00000000" w:rsidRPr="00000000">
              <w:rPr>
                <w:rFonts w:ascii="Calibri" w:cs="Calibri" w:eastAsia="Calibri" w:hAnsi="Calibri"/>
                <w:b w:val="0"/>
                <w:bCs w:val="0"/>
                <w:color w:val="3a3a3a"/>
                <w:sz w:val="20"/>
                <w:szCs w:val="20"/>
                <w:rtl w:val="0"/>
              </w:rPr>
              <w:t xml:space="preserve">Pengawas dan penanggung jawab akhir strategi SEO</w:t>
            </w:r>
            <w:r w:rsidDel="00000000" w:rsidR="00000000" w:rsidRPr="00000000">
              <w:rPr>
                <w:rtl w:val="0"/>
              </w:rPr>
            </w:r>
          </w:p>
          <w:p w:rsidR="00000000" w:rsidDel="00000000" w:rsidP="00000000" w:rsidRDefault="00000000" w:rsidRPr="00000000" w14:paraId="0000006C">
            <w:pPr>
              <w:spacing w:after="40" w:lineRule="auto"/>
              <w:rPr/>
            </w:pPr>
            <w:r w:rsidDel="00000000" w:rsidR="00000000" w:rsidRPr="00000000">
              <w:rPr>
                <w:rFonts w:ascii="Calibri" w:cs="Calibri" w:eastAsia="Calibri" w:hAnsi="Calibri"/>
                <w:b w:val="0"/>
                <w:bCs w:val="0"/>
                <w:color w:val="3a3a3a"/>
                <w:sz w:val="20"/>
                <w:szCs w:val="20"/>
                <w:rtl w:val="0"/>
              </w:rPr>
              <w:t xml:space="preserve">Penyetuju anggaran &amp; prioritas</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6D">
            <w:pPr>
              <w:spacing w:after="40" w:lineRule="auto"/>
              <w:rPr/>
            </w:pPr>
            <w:r w:rsidDel="00000000" w:rsidR="00000000" w:rsidRPr="00000000">
              <w:rPr>
                <w:rFonts w:ascii="Calibri" w:cs="Calibri" w:eastAsia="Calibri" w:hAnsi="Calibri"/>
                <w:b w:val="0"/>
                <w:bCs w:val="0"/>
                <w:color w:val="3a3a3a"/>
                <w:sz w:val="20"/>
                <w:szCs w:val="20"/>
                <w:rtl w:val="0"/>
              </w:rPr>
              <w:t xml:space="preserve">Menyetujui strategi dan target SEO</w:t>
            </w:r>
            <w:r w:rsidDel="00000000" w:rsidR="00000000" w:rsidRPr="00000000">
              <w:rPr>
                <w:rtl w:val="0"/>
              </w:rPr>
            </w:r>
          </w:p>
          <w:p w:rsidR="00000000" w:rsidDel="00000000" w:rsidP="00000000" w:rsidRDefault="00000000" w:rsidRPr="00000000" w14:paraId="0000006E">
            <w:pPr>
              <w:spacing w:after="40" w:lineRule="auto"/>
              <w:rPr/>
            </w:pPr>
            <w:r w:rsidDel="00000000" w:rsidR="00000000" w:rsidRPr="00000000">
              <w:rPr>
                <w:rFonts w:ascii="Calibri" w:cs="Calibri" w:eastAsia="Calibri" w:hAnsi="Calibri"/>
                <w:b w:val="0"/>
                <w:bCs w:val="0"/>
                <w:color w:val="3a3a3a"/>
                <w:sz w:val="20"/>
                <w:szCs w:val="20"/>
                <w:rtl w:val="0"/>
              </w:rPr>
              <w:t xml:space="preserve">Mengevaluasi kinerja SEO Specialist</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6F">
            <w:pPr>
              <w:spacing w:after="40" w:lineRule="auto"/>
              <w:rPr/>
            </w:pPr>
            <w:r w:rsidDel="00000000" w:rsidR="00000000" w:rsidRPr="00000000">
              <w:rPr>
                <w:rFonts w:ascii="Calibri" w:cs="Calibri" w:eastAsia="Calibri" w:hAnsi="Calibri"/>
                <w:b w:val="0"/>
                <w:bCs w:val="0"/>
                <w:color w:val="3a3a3a"/>
                <w:sz w:val="20"/>
                <w:szCs w:val="20"/>
                <w:rtl w:val="0"/>
              </w:rPr>
              <w:t xml:space="preserve">Content Writer</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70">
            <w:pPr>
              <w:spacing w:after="40" w:lineRule="auto"/>
              <w:rPr/>
            </w:pPr>
            <w:r w:rsidDel="00000000" w:rsidR="00000000" w:rsidRPr="00000000">
              <w:rPr>
                <w:rFonts w:ascii="Calibri" w:cs="Calibri" w:eastAsia="Calibri" w:hAnsi="Calibri"/>
                <w:b w:val="0"/>
                <w:bCs w:val="0"/>
                <w:color w:val="3a3a3a"/>
                <w:sz w:val="20"/>
                <w:szCs w:val="20"/>
                <w:rtl w:val="0"/>
              </w:rPr>
              <w:t xml:space="preserve">Mitra kerja dalam produksi konten sesuai brief SEO</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71">
            <w:pPr>
              <w:spacing w:after="40" w:lineRule="auto"/>
              <w:rPr/>
            </w:pPr>
            <w:r w:rsidDel="00000000" w:rsidR="00000000" w:rsidRPr="00000000">
              <w:rPr>
                <w:rFonts w:ascii="Calibri" w:cs="Calibri" w:eastAsia="Calibri" w:hAnsi="Calibri"/>
                <w:b w:val="0"/>
                <w:bCs w:val="0"/>
                <w:color w:val="3a3a3a"/>
                <w:sz w:val="20"/>
                <w:szCs w:val="20"/>
                <w:rtl w:val="0"/>
              </w:rPr>
              <w:t xml:space="preserve">Menulis konten sesuai keyword &amp; struktur yang ditentukan</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72">
            <w:pPr>
              <w:spacing w:after="40" w:lineRule="auto"/>
              <w:rPr/>
            </w:pPr>
            <w:r w:rsidDel="00000000" w:rsidR="00000000" w:rsidRPr="00000000">
              <w:rPr>
                <w:rFonts w:ascii="Calibri" w:cs="Calibri" w:eastAsia="Calibri" w:hAnsi="Calibri"/>
                <w:b w:val="0"/>
                <w:bCs w:val="0"/>
                <w:color w:val="3a3a3a"/>
                <w:sz w:val="20"/>
                <w:szCs w:val="20"/>
                <w:rtl w:val="0"/>
              </w:rPr>
              <w:t xml:space="preserve">Web Developer</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73">
            <w:pPr>
              <w:spacing w:after="40" w:lineRule="auto"/>
              <w:rPr/>
            </w:pPr>
            <w:r w:rsidDel="00000000" w:rsidR="00000000" w:rsidRPr="00000000">
              <w:rPr>
                <w:rFonts w:ascii="Calibri" w:cs="Calibri" w:eastAsia="Calibri" w:hAnsi="Calibri"/>
                <w:b w:val="0"/>
                <w:bCs w:val="0"/>
                <w:color w:val="3a3a3a"/>
                <w:sz w:val="20"/>
                <w:szCs w:val="20"/>
                <w:rtl w:val="0"/>
              </w:rPr>
              <w:t xml:space="preserve">Mitra kerja dalam implementasi perubahan teknis website</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74">
            <w:pPr>
              <w:spacing w:after="40" w:lineRule="auto"/>
              <w:rPr/>
            </w:pPr>
            <w:r w:rsidDel="00000000" w:rsidR="00000000" w:rsidRPr="00000000">
              <w:rPr>
                <w:rFonts w:ascii="Calibri" w:cs="Calibri" w:eastAsia="Calibri" w:hAnsi="Calibri"/>
                <w:b w:val="0"/>
                <w:bCs w:val="0"/>
                <w:color w:val="3a3a3a"/>
                <w:sz w:val="20"/>
                <w:szCs w:val="20"/>
                <w:rtl w:val="0"/>
              </w:rPr>
              <w:t xml:space="preserve">Mengeksekusi perbaikan teknis (kecepatan, struktur URL, schema)</w:t>
            </w:r>
            <w:r w:rsidDel="00000000" w:rsidR="00000000" w:rsidRPr="00000000">
              <w:rPr>
                <w:rtl w:val="0"/>
              </w:rPr>
            </w:r>
          </w:p>
        </w:tc>
      </w:tr>
    </w:tbl>
    <w:p w:rsidR="00000000" w:rsidDel="00000000" w:rsidP="00000000" w:rsidRDefault="00000000" w:rsidRPr="00000000" w14:paraId="00000075">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5. </w:t>
      </w:r>
      <w:r w:rsidDel="00000000" w:rsidR="00000000" w:rsidRPr="00000000">
        <w:rPr>
          <w:rFonts w:ascii="Calibri" w:cs="Calibri" w:eastAsia="Calibri" w:hAnsi="Calibri"/>
          <w:b w:val="1"/>
          <w:bCs w:val="1"/>
          <w:color w:val="1f5c3b"/>
          <w:rtl w:val="0"/>
        </w:rPr>
        <w:t xml:space="preserve">Peralatan atau Dokumen yang Diperlukan</w:t>
      </w:r>
      <w:r w:rsidDel="00000000" w:rsidR="00000000" w:rsidRPr="00000000">
        <w:rPr>
          <w:rtl w:val="0"/>
        </w:rPr>
      </w:r>
    </w:p>
    <w:p w:rsidR="00000000" w:rsidDel="00000000" w:rsidP="00000000" w:rsidRDefault="00000000" w:rsidRPr="00000000" w14:paraId="00000076">
      <w:pPr>
        <w:spacing w:after="120" w:line="300" w:lineRule="auto"/>
        <w:jc w:val="both"/>
        <w:rPr/>
      </w:pPr>
      <w:r w:rsidDel="00000000" w:rsidR="00000000" w:rsidRPr="00000000">
        <w:rPr>
          <w:rFonts w:ascii="Calibri" w:cs="Calibri" w:eastAsia="Calibri" w:hAnsi="Calibri"/>
          <w:color w:val="3a3a3a"/>
          <w:sz w:val="22"/>
          <w:szCs w:val="22"/>
          <w:rtl w:val="0"/>
        </w:rPr>
        <w:t xml:space="preserve">Untuk menjalankan tugasnya, SEO Specialist menggunakan alat, sistem, dan dokumen sebagai berikut:</w:t>
      </w:r>
      <w:r w:rsidDel="00000000" w:rsidR="00000000" w:rsidRPr="00000000">
        <w:rPr>
          <w:rtl w:val="0"/>
        </w:rPr>
      </w:r>
    </w:p>
    <w:tbl>
      <w:tblPr>
        <w:tblStyle w:val="Table6"/>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2600"/>
        <w:gridCol w:w="4200"/>
        <w:gridCol w:w="2550"/>
        <w:tblGridChange w:id="0">
          <w:tblGrid>
            <w:gridCol w:w="2600"/>
            <w:gridCol w:w="4200"/>
            <w:gridCol w:w="2550"/>
          </w:tblGrid>
        </w:tblGridChange>
      </w:tblGrid>
      <w:tr>
        <w:trPr>
          <w:cantSplit w:val="0"/>
          <w:tblHeader w:val="0"/>
        </w:trPr>
        <w:tc>
          <w:tcPr>
            <w:shd w:fill="1f5c3b" w:val="clear"/>
            <w:tcMar>
              <w:top w:w="100.0" w:type="dxa"/>
              <w:left w:w="120.0" w:type="dxa"/>
              <w:bottom w:w="100.0" w:type="dxa"/>
              <w:right w:w="120.0" w:type="dxa"/>
            </w:tcMar>
            <w:vAlign w:val="center"/>
          </w:tcPr>
          <w:p w:rsidR="00000000" w:rsidDel="00000000" w:rsidP="00000000" w:rsidRDefault="00000000" w:rsidRPr="00000000" w14:paraId="00000077">
            <w:pPr>
              <w:jc w:val="left"/>
              <w:rPr/>
            </w:pPr>
            <w:r w:rsidDel="00000000" w:rsidR="00000000" w:rsidRPr="00000000">
              <w:rPr>
                <w:rFonts w:ascii="Calibri" w:cs="Calibri" w:eastAsia="Calibri" w:hAnsi="Calibri"/>
                <w:b w:val="1"/>
                <w:bCs w:val="1"/>
                <w:color w:val="ffffff"/>
                <w:sz w:val="20"/>
                <w:szCs w:val="20"/>
                <w:rtl w:val="0"/>
              </w:rPr>
              <w:t xml:space="preserve">Kategori</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78">
            <w:pPr>
              <w:jc w:val="left"/>
              <w:rPr/>
            </w:pPr>
            <w:r w:rsidDel="00000000" w:rsidR="00000000" w:rsidRPr="00000000">
              <w:rPr>
                <w:rFonts w:ascii="Calibri" w:cs="Calibri" w:eastAsia="Calibri" w:hAnsi="Calibri"/>
                <w:b w:val="1"/>
                <w:bCs w:val="1"/>
                <w:color w:val="ffffff"/>
                <w:sz w:val="20"/>
                <w:szCs w:val="20"/>
                <w:rtl w:val="0"/>
              </w:rPr>
              <w:t xml:space="preserve">Alat / Sistem / Dokumen</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79">
            <w:pPr>
              <w:jc w:val="left"/>
              <w:rPr/>
            </w:pPr>
            <w:r w:rsidDel="00000000" w:rsidR="00000000" w:rsidRPr="00000000">
              <w:rPr>
                <w:rFonts w:ascii="Calibri" w:cs="Calibri" w:eastAsia="Calibri" w:hAnsi="Calibri"/>
                <w:b w:val="1"/>
                <w:bCs w:val="1"/>
                <w:color w:val="ffffff"/>
                <w:sz w:val="20"/>
                <w:szCs w:val="20"/>
                <w:rtl w:val="0"/>
              </w:rPr>
              <w:t xml:space="preserve">Fungsi</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7A">
            <w:pPr>
              <w:spacing w:after="40" w:lineRule="auto"/>
              <w:rPr/>
            </w:pPr>
            <w:r w:rsidDel="00000000" w:rsidR="00000000" w:rsidRPr="00000000">
              <w:rPr>
                <w:rFonts w:ascii="Calibri" w:cs="Calibri" w:eastAsia="Calibri" w:hAnsi="Calibri"/>
                <w:b w:val="0"/>
                <w:bCs w:val="0"/>
                <w:color w:val="3a3a3a"/>
                <w:sz w:val="20"/>
                <w:szCs w:val="20"/>
                <w:rtl w:val="0"/>
              </w:rPr>
              <w:t xml:space="preserve">Riset Kata Kunci</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7B">
            <w:pPr>
              <w:spacing w:after="40" w:lineRule="auto"/>
              <w:rPr/>
            </w:pPr>
            <w:r w:rsidDel="00000000" w:rsidR="00000000" w:rsidRPr="00000000">
              <w:rPr>
                <w:rFonts w:ascii="Calibri" w:cs="Calibri" w:eastAsia="Calibri" w:hAnsi="Calibri"/>
                <w:b w:val="0"/>
                <w:bCs w:val="0"/>
                <w:color w:val="3a3a3a"/>
                <w:sz w:val="20"/>
                <w:szCs w:val="20"/>
                <w:rtl w:val="0"/>
              </w:rPr>
              <w:t xml:space="preserve">Google Keyword Planner, Ahrefs/Semrush, Google Trends</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7C">
            <w:pPr>
              <w:spacing w:after="40" w:lineRule="auto"/>
              <w:rPr/>
            </w:pPr>
            <w:r w:rsidDel="00000000" w:rsidR="00000000" w:rsidRPr="00000000">
              <w:rPr>
                <w:rFonts w:ascii="Calibri" w:cs="Calibri" w:eastAsia="Calibri" w:hAnsi="Calibri"/>
                <w:b w:val="0"/>
                <w:bCs w:val="0"/>
                <w:color w:val="3a3a3a"/>
                <w:sz w:val="20"/>
                <w:szCs w:val="20"/>
                <w:rtl w:val="0"/>
              </w:rPr>
              <w:t xml:space="preserve">Menemukan &amp; memvalidasi kata kunci potensial</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7D">
            <w:pPr>
              <w:spacing w:after="40" w:lineRule="auto"/>
              <w:rPr/>
            </w:pPr>
            <w:r w:rsidDel="00000000" w:rsidR="00000000" w:rsidRPr="00000000">
              <w:rPr>
                <w:rFonts w:ascii="Calibri" w:cs="Calibri" w:eastAsia="Calibri" w:hAnsi="Calibri"/>
                <w:b w:val="0"/>
                <w:bCs w:val="0"/>
                <w:color w:val="3a3a3a"/>
                <w:sz w:val="20"/>
                <w:szCs w:val="20"/>
                <w:rtl w:val="0"/>
              </w:rPr>
              <w:t xml:space="preserve">Pemantauan Performa</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7E">
            <w:pPr>
              <w:spacing w:after="40" w:lineRule="auto"/>
              <w:rPr/>
            </w:pPr>
            <w:r w:rsidDel="00000000" w:rsidR="00000000" w:rsidRPr="00000000">
              <w:rPr>
                <w:rFonts w:ascii="Calibri" w:cs="Calibri" w:eastAsia="Calibri" w:hAnsi="Calibri"/>
                <w:b w:val="0"/>
                <w:bCs w:val="0"/>
                <w:color w:val="3a3a3a"/>
                <w:sz w:val="20"/>
                <w:szCs w:val="20"/>
                <w:rtl w:val="0"/>
              </w:rPr>
              <w:t xml:space="preserve">Google Search Console, Google Analytics (GA4)</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7F">
            <w:pPr>
              <w:spacing w:after="40" w:lineRule="auto"/>
              <w:rPr/>
            </w:pPr>
            <w:r w:rsidDel="00000000" w:rsidR="00000000" w:rsidRPr="00000000">
              <w:rPr>
                <w:rFonts w:ascii="Calibri" w:cs="Calibri" w:eastAsia="Calibri" w:hAnsi="Calibri"/>
                <w:b w:val="0"/>
                <w:bCs w:val="0"/>
                <w:color w:val="3a3a3a"/>
                <w:sz w:val="20"/>
                <w:szCs w:val="20"/>
                <w:rtl w:val="0"/>
              </w:rPr>
              <w:t xml:space="preserve">Memantau trafik organik &amp; posisi ranking</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80">
            <w:pPr>
              <w:spacing w:after="40" w:lineRule="auto"/>
              <w:rPr/>
            </w:pPr>
            <w:r w:rsidDel="00000000" w:rsidR="00000000" w:rsidRPr="00000000">
              <w:rPr>
                <w:rFonts w:ascii="Calibri" w:cs="Calibri" w:eastAsia="Calibri" w:hAnsi="Calibri"/>
                <w:b w:val="0"/>
                <w:bCs w:val="0"/>
                <w:color w:val="3a3a3a"/>
                <w:sz w:val="20"/>
                <w:szCs w:val="20"/>
                <w:rtl w:val="0"/>
              </w:rPr>
              <w:t xml:space="preserve">Manajemen Konten</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81">
            <w:pPr>
              <w:spacing w:after="40" w:lineRule="auto"/>
              <w:rPr/>
            </w:pPr>
            <w:r w:rsidDel="00000000" w:rsidR="00000000" w:rsidRPr="00000000">
              <w:rPr>
                <w:rFonts w:ascii="Calibri" w:cs="Calibri" w:eastAsia="Calibri" w:hAnsi="Calibri"/>
                <w:b w:val="0"/>
                <w:bCs w:val="0"/>
                <w:color w:val="3a3a3a"/>
                <w:sz w:val="20"/>
                <w:szCs w:val="20"/>
                <w:rtl w:val="0"/>
              </w:rPr>
              <w:t xml:space="preserve">WordPress CMS, Content Calendar, Content Brief Template</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82">
            <w:pPr>
              <w:spacing w:after="40" w:lineRule="auto"/>
              <w:rPr/>
            </w:pPr>
            <w:r w:rsidDel="00000000" w:rsidR="00000000" w:rsidRPr="00000000">
              <w:rPr>
                <w:rFonts w:ascii="Calibri" w:cs="Calibri" w:eastAsia="Calibri" w:hAnsi="Calibri"/>
                <w:b w:val="0"/>
                <w:bCs w:val="0"/>
                <w:color w:val="3a3a3a"/>
                <w:sz w:val="20"/>
                <w:szCs w:val="20"/>
                <w:rtl w:val="0"/>
              </w:rPr>
              <w:t xml:space="preserve">Perencanaan &amp; publikasi konten SEO</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83">
            <w:pPr>
              <w:spacing w:after="40" w:lineRule="auto"/>
              <w:rPr/>
            </w:pPr>
            <w:r w:rsidDel="00000000" w:rsidR="00000000" w:rsidRPr="00000000">
              <w:rPr>
                <w:rFonts w:ascii="Calibri" w:cs="Calibri" w:eastAsia="Calibri" w:hAnsi="Calibri"/>
                <w:b w:val="0"/>
                <w:bCs w:val="0"/>
                <w:color w:val="3a3a3a"/>
                <w:sz w:val="20"/>
                <w:szCs w:val="20"/>
                <w:rtl w:val="0"/>
              </w:rPr>
              <w:t xml:space="preserve">Audit Teknis</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84">
            <w:pPr>
              <w:spacing w:after="40" w:lineRule="auto"/>
              <w:rPr/>
            </w:pPr>
            <w:r w:rsidDel="00000000" w:rsidR="00000000" w:rsidRPr="00000000">
              <w:rPr>
                <w:rFonts w:ascii="Calibri" w:cs="Calibri" w:eastAsia="Calibri" w:hAnsi="Calibri"/>
                <w:b w:val="0"/>
                <w:bCs w:val="0"/>
                <w:color w:val="3a3a3a"/>
                <w:sz w:val="20"/>
                <w:szCs w:val="20"/>
                <w:rtl w:val="0"/>
              </w:rPr>
              <w:t xml:space="preserve">Google PageSpeed Insights, Screaming Frog, Google Search Console</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85">
            <w:pPr>
              <w:spacing w:after="40" w:lineRule="auto"/>
              <w:rPr/>
            </w:pPr>
            <w:r w:rsidDel="00000000" w:rsidR="00000000" w:rsidRPr="00000000">
              <w:rPr>
                <w:rFonts w:ascii="Calibri" w:cs="Calibri" w:eastAsia="Calibri" w:hAnsi="Calibri"/>
                <w:b w:val="0"/>
                <w:bCs w:val="0"/>
                <w:color w:val="3a3a3a"/>
                <w:sz w:val="20"/>
                <w:szCs w:val="20"/>
                <w:rtl w:val="0"/>
              </w:rPr>
              <w:t xml:space="preserve">Mendeteksi isu teknis (broken link, duplikasi, kecepatan)</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86">
            <w:pPr>
              <w:spacing w:after="40" w:lineRule="auto"/>
              <w:rPr/>
            </w:pPr>
            <w:r w:rsidDel="00000000" w:rsidR="00000000" w:rsidRPr="00000000">
              <w:rPr>
                <w:rFonts w:ascii="Calibri" w:cs="Calibri" w:eastAsia="Calibri" w:hAnsi="Calibri"/>
                <w:b w:val="0"/>
                <w:bCs w:val="0"/>
                <w:color w:val="3a3a3a"/>
                <w:sz w:val="20"/>
                <w:szCs w:val="20"/>
                <w:rtl w:val="0"/>
              </w:rPr>
              <w:t xml:space="preserve">Dokumentasi Internal</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87">
            <w:pPr>
              <w:spacing w:after="40" w:lineRule="auto"/>
              <w:rPr/>
            </w:pPr>
            <w:r w:rsidDel="00000000" w:rsidR="00000000" w:rsidRPr="00000000">
              <w:rPr>
                <w:rFonts w:ascii="Calibri" w:cs="Calibri" w:eastAsia="Calibri" w:hAnsi="Calibri"/>
                <w:b w:val="0"/>
                <w:bCs w:val="0"/>
                <w:color w:val="3a3a3a"/>
                <w:sz w:val="20"/>
                <w:szCs w:val="20"/>
                <w:rtl w:val="0"/>
              </w:rPr>
              <w:t xml:space="preserve">Formulir Content Brief, Formulir Audit SEO, Template Laporan Bulanan</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88">
            <w:pPr>
              <w:spacing w:after="40" w:lineRule="auto"/>
              <w:rPr/>
            </w:pPr>
            <w:r w:rsidDel="00000000" w:rsidR="00000000" w:rsidRPr="00000000">
              <w:rPr>
                <w:rFonts w:ascii="Calibri" w:cs="Calibri" w:eastAsia="Calibri" w:hAnsi="Calibri"/>
                <w:b w:val="0"/>
                <w:bCs w:val="0"/>
                <w:color w:val="3a3a3a"/>
                <w:sz w:val="20"/>
                <w:szCs w:val="20"/>
                <w:rtl w:val="0"/>
              </w:rPr>
              <w:t xml:space="preserve">Standarisasi proses kerja &amp; pelaporan</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89">
            <w:pPr>
              <w:spacing w:after="40" w:lineRule="auto"/>
              <w:rPr/>
            </w:pPr>
            <w:r w:rsidDel="00000000" w:rsidR="00000000" w:rsidRPr="00000000">
              <w:rPr>
                <w:rFonts w:ascii="Calibri" w:cs="Calibri" w:eastAsia="Calibri" w:hAnsi="Calibri"/>
                <w:b w:val="0"/>
                <w:bCs w:val="0"/>
                <w:color w:val="3a3a3a"/>
                <w:sz w:val="20"/>
                <w:szCs w:val="20"/>
                <w:rtl w:val="0"/>
              </w:rPr>
              <w:t xml:space="preserve">Kolaborasi Tim</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8A">
            <w:pPr>
              <w:spacing w:after="40" w:lineRule="auto"/>
              <w:rPr/>
            </w:pPr>
            <w:r w:rsidDel="00000000" w:rsidR="00000000" w:rsidRPr="00000000">
              <w:rPr>
                <w:rFonts w:ascii="Calibri" w:cs="Calibri" w:eastAsia="Calibri" w:hAnsi="Calibri"/>
                <w:b w:val="0"/>
                <w:bCs w:val="0"/>
                <w:color w:val="3a3a3a"/>
                <w:sz w:val="20"/>
                <w:szCs w:val="20"/>
                <w:rtl w:val="0"/>
              </w:rPr>
              <w:t xml:space="preserve">Google Workspace (Docs, Sheets, Drive), Lark Suite</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8B">
            <w:pPr>
              <w:spacing w:after="40" w:lineRule="auto"/>
              <w:rPr/>
            </w:pPr>
            <w:r w:rsidDel="00000000" w:rsidR="00000000" w:rsidRPr="00000000">
              <w:rPr>
                <w:rFonts w:ascii="Calibri" w:cs="Calibri" w:eastAsia="Calibri" w:hAnsi="Calibri"/>
                <w:b w:val="0"/>
                <w:bCs w:val="0"/>
                <w:color w:val="3a3a3a"/>
                <w:sz w:val="20"/>
                <w:szCs w:val="20"/>
                <w:rtl w:val="0"/>
              </w:rPr>
              <w:t xml:space="preserve">Koordinasi lintas tim &amp; penyimpanan dokumen kerja</w:t>
            </w:r>
            <w:r w:rsidDel="00000000" w:rsidR="00000000" w:rsidRPr="00000000">
              <w:rPr>
                <w:rtl w:val="0"/>
              </w:rPr>
            </w:r>
          </w:p>
        </w:tc>
      </w:tr>
    </w:tbl>
    <w:p w:rsidR="00000000" w:rsidDel="00000000" w:rsidP="00000000" w:rsidRDefault="00000000" w:rsidRPr="00000000" w14:paraId="0000008C">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6. </w:t>
      </w:r>
      <w:r w:rsidDel="00000000" w:rsidR="00000000" w:rsidRPr="00000000">
        <w:rPr>
          <w:rFonts w:ascii="Calibri" w:cs="Calibri" w:eastAsia="Calibri" w:hAnsi="Calibri"/>
          <w:b w:val="1"/>
          <w:bCs w:val="1"/>
          <w:color w:val="1f5c3b"/>
          <w:rtl w:val="0"/>
        </w:rPr>
        <w:t xml:space="preserve">Prosedur Kerja</w:t>
      </w:r>
      <w:r w:rsidDel="00000000" w:rsidR="00000000" w:rsidRPr="00000000">
        <w:rPr>
          <w:rtl w:val="0"/>
        </w:rPr>
      </w:r>
    </w:p>
    <w:p w:rsidR="00000000" w:rsidDel="00000000" w:rsidP="00000000" w:rsidRDefault="00000000" w:rsidRPr="00000000" w14:paraId="0000008D">
      <w:pPr>
        <w:spacing w:after="120" w:line="300" w:lineRule="auto"/>
        <w:jc w:val="both"/>
        <w:rPr/>
      </w:pPr>
      <w:r w:rsidDel="00000000" w:rsidR="00000000" w:rsidRPr="00000000">
        <w:rPr>
          <w:rFonts w:ascii="Calibri" w:cs="Calibri" w:eastAsia="Calibri" w:hAnsi="Calibri"/>
          <w:color w:val="3a3a3a"/>
          <w:sz w:val="22"/>
          <w:szCs w:val="22"/>
          <w:rtl w:val="0"/>
        </w:rPr>
        <w:t xml:space="preserve">Prosedur kerja SEO Specialist dilaksanakan secara berurutan sebagai berikut:</w:t>
      </w:r>
      <w:r w:rsidDel="00000000" w:rsidR="00000000" w:rsidRPr="00000000">
        <w:rPr>
          <w:rtl w:val="0"/>
        </w:rPr>
      </w:r>
    </w:p>
    <w:p w:rsidR="00000000" w:rsidDel="00000000" w:rsidP="00000000" w:rsidRDefault="00000000" w:rsidRPr="00000000" w14:paraId="0000008E">
      <w:pPr>
        <w:spacing w:after="100" w:before="200" w:lineRule="auto"/>
        <w:rPr/>
      </w:pPr>
      <w:r w:rsidDel="00000000" w:rsidR="00000000" w:rsidRPr="00000000">
        <w:rPr>
          <w:rFonts w:ascii="Calibri" w:cs="Calibri" w:eastAsia="Calibri" w:hAnsi="Calibri"/>
          <w:b w:val="1"/>
          <w:bCs w:val="1"/>
          <w:color w:val="1f5c3b"/>
          <w:sz w:val="22"/>
          <w:szCs w:val="22"/>
          <w:rtl w:val="0"/>
        </w:rPr>
        <w:t xml:space="preserve">6.1 Riset dan Perencanaan Kata Kunci</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riset kata kunci menggunakan tools yang telah ditentukan (Keyword Planner, Ahrefs/Semrush) berdasarkan brand dan target audiens.</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Mengelompokkan kata kunci ke dalam funnel TOFU, MOFU, dan BOFU sesuai tahapan perjalanan pelanggan (customer journey).</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Menyusun dokumen pemetaan kata kunci (keyword mapping) dan mendapatkan persetujuan dari Marketing Manager.</w:t>
      </w:r>
    </w:p>
    <w:p w:rsidR="00000000" w:rsidDel="00000000" w:rsidP="00000000" w:rsidRDefault="00000000" w:rsidRPr="00000000" w14:paraId="00000092">
      <w:pPr>
        <w:spacing w:after="100" w:before="200" w:lineRule="auto"/>
        <w:rPr/>
      </w:pPr>
      <w:r w:rsidDel="00000000" w:rsidR="00000000" w:rsidRPr="00000000">
        <w:rPr>
          <w:rFonts w:ascii="Calibri" w:cs="Calibri" w:eastAsia="Calibri" w:hAnsi="Calibri"/>
          <w:b w:val="1"/>
          <w:bCs w:val="1"/>
          <w:color w:val="1f5c3b"/>
          <w:sz w:val="22"/>
          <w:szCs w:val="22"/>
          <w:rtl w:val="0"/>
        </w:rPr>
        <w:t xml:space="preserve">6.2 Perencanaan dan Produksi Konten</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Menyusun content brief berdasarkan hasil pemetaan kata kunci, mencakup judul, target keyword, struktur heading, dan search intent.</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Menyerahkan content brief kepada Content Writer dan melakukan koordinasi terkait linimasa (timeline) produksi.</w:t>
      </w:r>
    </w:p>
    <w:p w:rsidR="00000000" w:rsidDel="00000000" w:rsidP="00000000" w:rsidRDefault="00000000" w:rsidRPr="00000000" w14:paraId="000000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review terhadap draf konten sebelum dipublikasikan, memastikan kesesuaian dengan kaidah SEO on-page (penempatan keyword, struktur heading, internal linking, meta description).</w:t>
      </w:r>
    </w:p>
    <w:p w:rsidR="00000000" w:rsidDel="00000000" w:rsidP="00000000" w:rsidRDefault="00000000" w:rsidRPr="00000000" w14:paraId="00000096">
      <w:pPr>
        <w:spacing w:after="100" w:before="200" w:lineRule="auto"/>
        <w:rPr/>
      </w:pPr>
      <w:r w:rsidDel="00000000" w:rsidR="00000000" w:rsidRPr="00000000">
        <w:rPr>
          <w:rFonts w:ascii="Calibri" w:cs="Calibri" w:eastAsia="Calibri" w:hAnsi="Calibri"/>
          <w:b w:val="1"/>
          <w:bCs w:val="1"/>
          <w:color w:val="1f5c3b"/>
          <w:sz w:val="22"/>
          <w:szCs w:val="22"/>
          <w:rtl w:val="0"/>
        </w:rPr>
        <w:t xml:space="preserve">6.3 Optimasi On-Page</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optimasi meta title, meta description, dan struktur heading (H1–H3) pada setiap halaman/artikel.</w:t>
      </w:r>
    </w:p>
    <w:p w:rsidR="00000000" w:rsidDel="00000000" w:rsidP="00000000" w:rsidRDefault="00000000" w:rsidRPr="00000000" w14:paraId="0000009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Memastikan penerapan internal linking yang relevan antar halaman.</w:t>
      </w:r>
    </w:p>
    <w:p w:rsidR="00000000" w:rsidDel="00000000" w:rsidP="00000000" w:rsidRDefault="00000000" w:rsidRPr="00000000" w14:paraId="0000009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Mengoptimalkan gambar (alt text, kompresi ukuran file) untuk mendukung kecepatan halaman.</w:t>
      </w:r>
    </w:p>
    <w:p w:rsidR="00000000" w:rsidDel="00000000" w:rsidP="00000000" w:rsidRDefault="00000000" w:rsidRPr="00000000" w14:paraId="0000009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Menerapkan structured data/schema markup apabila diperlukan, bekerja sama dengan Web Developer.</w:t>
      </w:r>
    </w:p>
    <w:p w:rsidR="00000000" w:rsidDel="00000000" w:rsidP="00000000" w:rsidRDefault="00000000" w:rsidRPr="00000000" w14:paraId="0000009B">
      <w:pPr>
        <w:spacing w:after="100" w:before="200" w:lineRule="auto"/>
        <w:rPr/>
      </w:pPr>
      <w:r w:rsidDel="00000000" w:rsidR="00000000" w:rsidRPr="00000000">
        <w:rPr>
          <w:rFonts w:ascii="Calibri" w:cs="Calibri" w:eastAsia="Calibri" w:hAnsi="Calibri"/>
          <w:b w:val="1"/>
          <w:bCs w:val="1"/>
          <w:color w:val="1f5c3b"/>
          <w:sz w:val="22"/>
          <w:szCs w:val="22"/>
          <w:rtl w:val="0"/>
        </w:rPr>
        <w:t xml:space="preserve">6.4 Optimasi Off-Page</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Mengidentifikasi peluang backlink berkualitas dari situs yang relevan dan memiliki otoritas domain baik.</w:t>
      </w:r>
    </w:p>
    <w:p w:rsidR="00000000" w:rsidDel="00000000" w:rsidP="00000000" w:rsidRDefault="00000000" w:rsidRPr="00000000" w14:paraId="000000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outreach atau kerja sama publikasi konten (guest post, kolaborasi media) sesuai kebutuhan.</w:t>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Memastikan konsistensi informasi bisnis (nama, alamat, kontak) pada seluruh direktori/sitasi eksternal.</w:t>
      </w:r>
    </w:p>
    <w:p w:rsidR="00000000" w:rsidDel="00000000" w:rsidP="00000000" w:rsidRDefault="00000000" w:rsidRPr="00000000" w14:paraId="0000009F">
      <w:pPr>
        <w:spacing w:after="100" w:before="200" w:lineRule="auto"/>
        <w:rPr/>
      </w:pPr>
      <w:r w:rsidDel="00000000" w:rsidR="00000000" w:rsidRPr="00000000">
        <w:rPr>
          <w:rFonts w:ascii="Calibri" w:cs="Calibri" w:eastAsia="Calibri" w:hAnsi="Calibri"/>
          <w:b w:val="1"/>
          <w:bCs w:val="1"/>
          <w:color w:val="1f5c3b"/>
          <w:sz w:val="22"/>
          <w:szCs w:val="22"/>
          <w:rtl w:val="0"/>
        </w:rPr>
        <w:t xml:space="preserve">6.5 Audit Teknis Website</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audit teknis SEO secara berkala (minimal 1 bulan sekali) menggunakan Google Search Console dan/atau Screaming Frog.</w:t>
      </w:r>
    </w:p>
    <w:p w:rsidR="00000000" w:rsidDel="00000000" w:rsidP="00000000" w:rsidRDefault="00000000" w:rsidRPr="00000000" w14:paraId="000000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Mengidentifikasi isu teknis seperti broken link, duplicate content, halaman error (404/500), dan kecepatan halaman yang tidak optimal.</w:t>
      </w:r>
    </w:p>
    <w:p w:rsidR="00000000" w:rsidDel="00000000" w:rsidP="00000000" w:rsidRDefault="00000000" w:rsidRPr="00000000" w14:paraId="000000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Mengajukan permintaan perbaikan teknis kepada Web Developer melalui formulir/tiket yang telah ditentukan.</w:t>
      </w:r>
    </w:p>
    <w:p w:rsidR="00000000" w:rsidDel="00000000" w:rsidP="00000000" w:rsidRDefault="00000000" w:rsidRPr="00000000" w14:paraId="000000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verifikasi ulang setelah perbaikan teknis dilakukan.</w:t>
      </w:r>
    </w:p>
    <w:p w:rsidR="00000000" w:rsidDel="00000000" w:rsidP="00000000" w:rsidRDefault="00000000" w:rsidRPr="00000000" w14:paraId="000000A4">
      <w:pPr>
        <w:spacing w:after="100" w:before="200" w:lineRule="auto"/>
        <w:rPr/>
      </w:pPr>
      <w:r w:rsidDel="00000000" w:rsidR="00000000" w:rsidRPr="00000000">
        <w:rPr>
          <w:rFonts w:ascii="Calibri" w:cs="Calibri" w:eastAsia="Calibri" w:hAnsi="Calibri"/>
          <w:b w:val="1"/>
          <w:bCs w:val="1"/>
          <w:color w:val="1f5c3b"/>
          <w:sz w:val="22"/>
          <w:szCs w:val="22"/>
          <w:rtl w:val="0"/>
        </w:rPr>
        <w:t xml:space="preserve">6.6 Pemantauan dan Evaluasi Performa</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Memantau perkembangan trafik organik, posisi kata kunci, dan perilaku pengguna melalui Google Search Console dan GA4 secara mingguan.</w:t>
      </w:r>
    </w:p>
    <w:p w:rsidR="00000000" w:rsidDel="00000000" w:rsidP="00000000" w:rsidRDefault="00000000" w:rsidRPr="00000000" w14:paraId="000000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Membandingkan hasil aktual dengan target yang telah ditetapkan (KPI).</w:t>
      </w:r>
    </w:p>
    <w:p w:rsidR="00000000" w:rsidDel="00000000" w:rsidP="00000000" w:rsidRDefault="00000000" w:rsidRPr="00000000" w14:paraId="000000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Melakukan penyesuaian strategi apabila ditemukan tren penurunan performa yang signifikan.</w:t>
      </w:r>
    </w:p>
    <w:p w:rsidR="00000000" w:rsidDel="00000000" w:rsidP="00000000" w:rsidRDefault="00000000" w:rsidRPr="00000000" w14:paraId="000000A8">
      <w:pPr>
        <w:spacing w:after="100" w:before="200" w:lineRule="auto"/>
        <w:rPr/>
      </w:pPr>
      <w:r w:rsidDel="00000000" w:rsidR="00000000" w:rsidRPr="00000000">
        <w:rPr>
          <w:rFonts w:ascii="Calibri" w:cs="Calibri" w:eastAsia="Calibri" w:hAnsi="Calibri"/>
          <w:b w:val="1"/>
          <w:bCs w:val="1"/>
          <w:color w:val="1f5c3b"/>
          <w:sz w:val="22"/>
          <w:szCs w:val="22"/>
          <w:rtl w:val="0"/>
        </w:rPr>
        <w:t xml:space="preserve">6.7 Koordinasi dan Pelaporan</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Mengikuti rapat koordinasi mingguan/bulanan dengan tim Marketing untuk menyampaikan progres kerja.</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Menyusun laporan performa SEO secara bulanan dan menyampaikannya kepada Marketing Manager.</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300" w:lineRule="auto"/>
        <w:ind w:left="504" w:right="0" w:hanging="360"/>
        <w:jc w:val="left"/>
        <w:rPr/>
      </w:pPr>
      <w:r w:rsidDel="00000000" w:rsidR="00000000" w:rsidRPr="00000000">
        <w:rPr>
          <w:rFonts w:ascii="Calibri" w:cs="Calibri" w:eastAsia="Calibri" w:hAnsi="Calibri"/>
          <w:b w:val="0"/>
          <w:bCs w:val="0"/>
          <w:i w:val="0"/>
          <w:iCs w:val="0"/>
          <w:smallCaps w:val="0"/>
          <w:strike w:val="0"/>
          <w:color w:val="3a3a3a"/>
          <w:sz w:val="22"/>
          <w:szCs w:val="22"/>
          <w:u w:val="none"/>
          <w:shd w:fill="auto" w:val="clear"/>
          <w:vertAlign w:val="baseline"/>
          <w:rtl w:val="0"/>
        </w:rPr>
        <w:t xml:space="preserve">Mengarsipkan seluruh dokumen kerja (brief, laporan, hasil audit) pada sistem penyimpanan yang telah ditentukan (Google Drive/Lark Suite).</w:t>
      </w:r>
    </w:p>
    <w:p w:rsidR="00000000" w:rsidDel="00000000" w:rsidP="00000000" w:rsidRDefault="00000000" w:rsidRPr="00000000" w14:paraId="000000AC">
      <w:pPr>
        <w:spacing w:after="80" w:lineRule="auto"/>
        <w:rPr/>
      </w:pPr>
      <w:r w:rsidDel="00000000" w:rsidR="00000000" w:rsidRPr="00000000">
        <w:rPr>
          <w:rtl w:val="0"/>
        </w:rPr>
      </w:r>
    </w:p>
    <w:p w:rsidR="00000000" w:rsidDel="00000000" w:rsidP="00000000" w:rsidRDefault="00000000" w:rsidRPr="00000000" w14:paraId="000000AD">
      <w:pPr>
        <w:shd w:fill="fbf3dd" w:val="clear"/>
        <w:spacing w:after="100" w:before="100" w:lineRule="auto"/>
        <w:rPr/>
      </w:pPr>
      <w:r w:rsidDel="00000000" w:rsidR="00000000" w:rsidRPr="00000000">
        <w:rPr>
          <w:rFonts w:ascii="Calibri" w:cs="Calibri" w:eastAsia="Calibri" w:hAnsi="Calibri"/>
          <w:b w:val="1"/>
          <w:bCs w:val="1"/>
          <w:i w:val="1"/>
          <w:iCs w:val="1"/>
          <w:color w:val="b08d2b"/>
          <w:sz w:val="20"/>
          <w:szCs w:val="20"/>
          <w:rtl w:val="0"/>
        </w:rPr>
        <w:t xml:space="preserve">Catatan: </w:t>
      </w:r>
      <w:r w:rsidDel="00000000" w:rsidR="00000000" w:rsidRPr="00000000">
        <w:rPr>
          <w:rFonts w:ascii="Calibri" w:cs="Calibri" w:eastAsia="Calibri" w:hAnsi="Calibri"/>
          <w:i w:val="1"/>
          <w:iCs w:val="1"/>
          <w:color w:val="3a3a3a"/>
          <w:sz w:val="20"/>
          <w:szCs w:val="20"/>
          <w:rtl w:val="0"/>
        </w:rPr>
        <w:t xml:space="preserve">Untuk kebutuhan mendesak (misalnya penurunan trafik organik drastis atau masalah indexing kritikal), SEO Specialist wajib melaporkan kepada Marketing Manager dalam waktu maksimal 1x24 jam sejak isu ditemukan.</w:t>
      </w:r>
      <w:r w:rsidDel="00000000" w:rsidR="00000000" w:rsidRPr="00000000">
        <w:rPr>
          <w:rtl w:val="0"/>
        </w:rPr>
      </w:r>
    </w:p>
    <w:p w:rsidR="00000000" w:rsidDel="00000000" w:rsidP="00000000" w:rsidRDefault="00000000" w:rsidRPr="00000000" w14:paraId="000000AE">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7. </w:t>
      </w:r>
      <w:r w:rsidDel="00000000" w:rsidR="00000000" w:rsidRPr="00000000">
        <w:rPr>
          <w:rFonts w:ascii="Calibri" w:cs="Calibri" w:eastAsia="Calibri" w:hAnsi="Calibri"/>
          <w:b w:val="1"/>
          <w:bCs w:val="1"/>
          <w:color w:val="1f5c3b"/>
          <w:rtl w:val="0"/>
        </w:rPr>
        <w:t xml:space="preserve">Standar Hasil Kerja</w:t>
      </w:r>
      <w:r w:rsidDel="00000000" w:rsidR="00000000" w:rsidRPr="00000000">
        <w:rPr>
          <w:rtl w:val="0"/>
        </w:rPr>
      </w:r>
    </w:p>
    <w:p w:rsidR="00000000" w:rsidDel="00000000" w:rsidP="00000000" w:rsidRDefault="00000000" w:rsidRPr="00000000" w14:paraId="000000AF">
      <w:pPr>
        <w:spacing w:after="120" w:line="300" w:lineRule="auto"/>
        <w:jc w:val="both"/>
        <w:rPr/>
      </w:pPr>
      <w:r w:rsidDel="00000000" w:rsidR="00000000" w:rsidRPr="00000000">
        <w:rPr>
          <w:rFonts w:ascii="Calibri" w:cs="Calibri" w:eastAsia="Calibri" w:hAnsi="Calibri"/>
          <w:color w:val="3a3a3a"/>
          <w:sz w:val="22"/>
          <w:szCs w:val="22"/>
          <w:rtl w:val="0"/>
        </w:rPr>
        <w:t xml:space="preserve">Hasil kerja SEO Specialist dianggap sesuai dengan ketentuan perusahaan apabila memenuhi standar berikut:</w:t>
      </w:r>
      <w:r w:rsidDel="00000000" w:rsidR="00000000" w:rsidRPr="00000000">
        <w:rPr>
          <w:rtl w:val="0"/>
        </w:rPr>
      </w:r>
    </w:p>
    <w:tbl>
      <w:tblPr>
        <w:tblStyle w:val="Table7"/>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3200"/>
        <w:gridCol w:w="6150"/>
        <w:tblGridChange w:id="0">
          <w:tblGrid>
            <w:gridCol w:w="3200"/>
            <w:gridCol w:w="6150"/>
          </w:tblGrid>
        </w:tblGridChange>
      </w:tblGrid>
      <w:tr>
        <w:trPr>
          <w:cantSplit w:val="0"/>
          <w:tblHeader w:val="0"/>
        </w:trPr>
        <w:tc>
          <w:tcPr>
            <w:shd w:fill="1f5c3b" w:val="clear"/>
            <w:tcMar>
              <w:top w:w="100.0" w:type="dxa"/>
              <w:left w:w="120.0" w:type="dxa"/>
              <w:bottom w:w="100.0" w:type="dxa"/>
              <w:right w:w="120.0" w:type="dxa"/>
            </w:tcMar>
            <w:vAlign w:val="center"/>
          </w:tcPr>
          <w:p w:rsidR="00000000" w:rsidDel="00000000" w:rsidP="00000000" w:rsidRDefault="00000000" w:rsidRPr="00000000" w14:paraId="000000B0">
            <w:pPr>
              <w:jc w:val="left"/>
              <w:rPr/>
            </w:pPr>
            <w:r w:rsidDel="00000000" w:rsidR="00000000" w:rsidRPr="00000000">
              <w:rPr>
                <w:rFonts w:ascii="Calibri" w:cs="Calibri" w:eastAsia="Calibri" w:hAnsi="Calibri"/>
                <w:b w:val="1"/>
                <w:bCs w:val="1"/>
                <w:color w:val="ffffff"/>
                <w:sz w:val="20"/>
                <w:szCs w:val="20"/>
                <w:rtl w:val="0"/>
              </w:rPr>
              <w:t xml:space="preserve">Aspek</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B1">
            <w:pPr>
              <w:jc w:val="left"/>
              <w:rPr/>
            </w:pPr>
            <w:r w:rsidDel="00000000" w:rsidR="00000000" w:rsidRPr="00000000">
              <w:rPr>
                <w:rFonts w:ascii="Calibri" w:cs="Calibri" w:eastAsia="Calibri" w:hAnsi="Calibri"/>
                <w:b w:val="1"/>
                <w:bCs w:val="1"/>
                <w:color w:val="ffffff"/>
                <w:sz w:val="20"/>
                <w:szCs w:val="20"/>
                <w:rtl w:val="0"/>
              </w:rPr>
              <w:t xml:space="preserve">Standar yang Ditetapkan</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B2">
            <w:pPr>
              <w:spacing w:after="40" w:lineRule="auto"/>
              <w:rPr/>
            </w:pPr>
            <w:r w:rsidDel="00000000" w:rsidR="00000000" w:rsidRPr="00000000">
              <w:rPr>
                <w:rFonts w:ascii="Calibri" w:cs="Calibri" w:eastAsia="Calibri" w:hAnsi="Calibri"/>
                <w:b w:val="0"/>
                <w:bCs w:val="0"/>
                <w:color w:val="3a3a3a"/>
                <w:sz w:val="20"/>
                <w:szCs w:val="20"/>
                <w:rtl w:val="0"/>
              </w:rPr>
              <w:t xml:space="preserve">Konten</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B3">
            <w:pPr>
              <w:spacing w:after="40" w:lineRule="auto"/>
              <w:rPr/>
            </w:pPr>
            <w:r w:rsidDel="00000000" w:rsidR="00000000" w:rsidRPr="00000000">
              <w:rPr>
                <w:rFonts w:ascii="Calibri" w:cs="Calibri" w:eastAsia="Calibri" w:hAnsi="Calibri"/>
                <w:b w:val="0"/>
                <w:bCs w:val="0"/>
                <w:color w:val="3a3a3a"/>
                <w:sz w:val="20"/>
                <w:szCs w:val="20"/>
                <w:rtl w:val="0"/>
              </w:rPr>
              <w:t xml:space="preserve">Bebas plagiarisme dan sesuai gaya bahasa brand</w:t>
            </w:r>
            <w:r w:rsidDel="00000000" w:rsidR="00000000" w:rsidRPr="00000000">
              <w:rPr>
                <w:rtl w:val="0"/>
              </w:rPr>
            </w:r>
          </w:p>
          <w:p w:rsidR="00000000" w:rsidDel="00000000" w:rsidP="00000000" w:rsidRDefault="00000000" w:rsidRPr="00000000" w14:paraId="000000B4">
            <w:pPr>
              <w:spacing w:after="40" w:lineRule="auto"/>
              <w:rPr/>
            </w:pPr>
            <w:r w:rsidDel="00000000" w:rsidR="00000000" w:rsidRPr="00000000">
              <w:rPr>
                <w:rFonts w:ascii="Calibri" w:cs="Calibri" w:eastAsia="Calibri" w:hAnsi="Calibri"/>
                <w:b w:val="0"/>
                <w:bCs w:val="0"/>
                <w:color w:val="3a3a3a"/>
                <w:sz w:val="20"/>
                <w:szCs w:val="20"/>
                <w:rtl w:val="0"/>
              </w:rPr>
              <w:t xml:space="preserve">Menerapkan struktur heading, meta title, dan meta description yang optimal</w:t>
            </w:r>
            <w:r w:rsidDel="00000000" w:rsidR="00000000" w:rsidRPr="00000000">
              <w:rPr>
                <w:rtl w:val="0"/>
              </w:rPr>
            </w:r>
          </w:p>
          <w:p w:rsidR="00000000" w:rsidDel="00000000" w:rsidP="00000000" w:rsidRDefault="00000000" w:rsidRPr="00000000" w14:paraId="000000B5">
            <w:pPr>
              <w:spacing w:after="40" w:lineRule="auto"/>
              <w:rPr/>
            </w:pPr>
            <w:r w:rsidDel="00000000" w:rsidR="00000000" w:rsidRPr="00000000">
              <w:rPr>
                <w:rFonts w:ascii="Calibri" w:cs="Calibri" w:eastAsia="Calibri" w:hAnsi="Calibri"/>
                <w:b w:val="0"/>
                <w:bCs w:val="0"/>
                <w:color w:val="3a3a3a"/>
                <w:sz w:val="20"/>
                <w:szCs w:val="20"/>
                <w:rtl w:val="0"/>
              </w:rPr>
              <w:t xml:space="preserve">Tidak menggunakan konstruksi kalimat klise/formulaic (misalnya "bukan hanya sekedar X tetapi Y")</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B6">
            <w:pPr>
              <w:spacing w:after="40" w:lineRule="auto"/>
              <w:rPr/>
            </w:pPr>
            <w:r w:rsidDel="00000000" w:rsidR="00000000" w:rsidRPr="00000000">
              <w:rPr>
                <w:rFonts w:ascii="Calibri" w:cs="Calibri" w:eastAsia="Calibri" w:hAnsi="Calibri"/>
                <w:b w:val="0"/>
                <w:bCs w:val="0"/>
                <w:color w:val="3a3a3a"/>
                <w:sz w:val="20"/>
                <w:szCs w:val="20"/>
                <w:rtl w:val="0"/>
              </w:rPr>
              <w:t xml:space="preserve">Teknis Website</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B7">
            <w:pPr>
              <w:spacing w:after="40" w:lineRule="auto"/>
              <w:rPr/>
            </w:pPr>
            <w:r w:rsidDel="00000000" w:rsidR="00000000" w:rsidRPr="00000000">
              <w:rPr>
                <w:rFonts w:ascii="Calibri" w:cs="Calibri" w:eastAsia="Calibri" w:hAnsi="Calibri"/>
                <w:b w:val="0"/>
                <w:bCs w:val="0"/>
                <w:color w:val="3a3a3a"/>
                <w:sz w:val="20"/>
                <w:szCs w:val="20"/>
                <w:rtl w:val="0"/>
              </w:rPr>
              <w:t xml:space="preserve">Tidak ada broken link atau halaman error yang dibiarkan lebih dari 3 hari kerja</w:t>
            </w:r>
            <w:r w:rsidDel="00000000" w:rsidR="00000000" w:rsidRPr="00000000">
              <w:rPr>
                <w:rtl w:val="0"/>
              </w:rPr>
            </w:r>
          </w:p>
          <w:p w:rsidR="00000000" w:rsidDel="00000000" w:rsidP="00000000" w:rsidRDefault="00000000" w:rsidRPr="00000000" w14:paraId="000000B8">
            <w:pPr>
              <w:spacing w:after="40" w:lineRule="auto"/>
              <w:rPr/>
            </w:pPr>
            <w:r w:rsidDel="00000000" w:rsidR="00000000" w:rsidRPr="00000000">
              <w:rPr>
                <w:rFonts w:ascii="Calibri" w:cs="Calibri" w:eastAsia="Calibri" w:hAnsi="Calibri"/>
                <w:b w:val="0"/>
                <w:bCs w:val="0"/>
                <w:color w:val="3a3a3a"/>
                <w:sz w:val="20"/>
                <w:szCs w:val="20"/>
                <w:rtl w:val="0"/>
              </w:rPr>
              <w:t xml:space="preserve">Kecepatan halaman (Core Web Vitals) berada pada kategori "Good" di PageSpeed Insights</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B9">
            <w:pPr>
              <w:spacing w:after="40" w:lineRule="auto"/>
              <w:rPr/>
            </w:pPr>
            <w:r w:rsidDel="00000000" w:rsidR="00000000" w:rsidRPr="00000000">
              <w:rPr>
                <w:rFonts w:ascii="Calibri" w:cs="Calibri" w:eastAsia="Calibri" w:hAnsi="Calibri"/>
                <w:b w:val="0"/>
                <w:bCs w:val="0"/>
                <w:color w:val="3a3a3a"/>
                <w:sz w:val="20"/>
                <w:szCs w:val="20"/>
                <w:rtl w:val="0"/>
              </w:rPr>
              <w:t xml:space="preserve">Kata Kunci</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BA">
            <w:pPr>
              <w:spacing w:after="40" w:lineRule="auto"/>
              <w:rPr/>
            </w:pPr>
            <w:r w:rsidDel="00000000" w:rsidR="00000000" w:rsidRPr="00000000">
              <w:rPr>
                <w:rFonts w:ascii="Calibri" w:cs="Calibri" w:eastAsia="Calibri" w:hAnsi="Calibri"/>
                <w:b w:val="0"/>
                <w:bCs w:val="0"/>
                <w:color w:val="3a3a3a"/>
                <w:sz w:val="20"/>
                <w:szCs w:val="20"/>
                <w:rtl w:val="0"/>
              </w:rPr>
              <w:t xml:space="preserve">Setiap konten menargetkan minimal 1 primary keyword dan 2–3 secondary keyword</w:t>
            </w:r>
            <w:r w:rsidDel="00000000" w:rsidR="00000000" w:rsidRPr="00000000">
              <w:rPr>
                <w:rtl w:val="0"/>
              </w:rPr>
            </w:r>
          </w:p>
          <w:p w:rsidR="00000000" w:rsidDel="00000000" w:rsidP="00000000" w:rsidRDefault="00000000" w:rsidRPr="00000000" w14:paraId="000000BB">
            <w:pPr>
              <w:spacing w:after="40" w:lineRule="auto"/>
              <w:rPr/>
            </w:pPr>
            <w:r w:rsidDel="00000000" w:rsidR="00000000" w:rsidRPr="00000000">
              <w:rPr>
                <w:rFonts w:ascii="Calibri" w:cs="Calibri" w:eastAsia="Calibri" w:hAnsi="Calibri"/>
                <w:b w:val="0"/>
                <w:bCs w:val="0"/>
                <w:color w:val="3a3a3a"/>
                <w:sz w:val="20"/>
                <w:szCs w:val="20"/>
                <w:rtl w:val="0"/>
              </w:rPr>
              <w:t xml:space="preserve">Pemetaan keyword divalidasi search intent-nya sebelum eksekusi</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BC">
            <w:pPr>
              <w:spacing w:after="40" w:lineRule="auto"/>
              <w:rPr/>
            </w:pPr>
            <w:r w:rsidDel="00000000" w:rsidR="00000000" w:rsidRPr="00000000">
              <w:rPr>
                <w:rFonts w:ascii="Calibri" w:cs="Calibri" w:eastAsia="Calibri" w:hAnsi="Calibri"/>
                <w:b w:val="0"/>
                <w:bCs w:val="0"/>
                <w:color w:val="3a3a3a"/>
                <w:sz w:val="20"/>
                <w:szCs w:val="20"/>
                <w:rtl w:val="0"/>
              </w:rPr>
              <w:t xml:space="preserve">Pelaporan</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BD">
            <w:pPr>
              <w:spacing w:after="40" w:lineRule="auto"/>
              <w:rPr/>
            </w:pPr>
            <w:r w:rsidDel="00000000" w:rsidR="00000000" w:rsidRPr="00000000">
              <w:rPr>
                <w:rFonts w:ascii="Calibri" w:cs="Calibri" w:eastAsia="Calibri" w:hAnsi="Calibri"/>
                <w:b w:val="0"/>
                <w:bCs w:val="0"/>
                <w:color w:val="3a3a3a"/>
                <w:sz w:val="20"/>
                <w:szCs w:val="20"/>
                <w:rtl w:val="0"/>
              </w:rPr>
              <w:t xml:space="preserve">Laporan bulanan diserahkan paling lambat tanggal 5 setiap bulan berikutnya</w:t>
            </w:r>
            <w:r w:rsidDel="00000000" w:rsidR="00000000" w:rsidRPr="00000000">
              <w:rPr>
                <w:rtl w:val="0"/>
              </w:rPr>
            </w:r>
          </w:p>
          <w:p w:rsidR="00000000" w:rsidDel="00000000" w:rsidP="00000000" w:rsidRDefault="00000000" w:rsidRPr="00000000" w14:paraId="000000BE">
            <w:pPr>
              <w:spacing w:after="40" w:lineRule="auto"/>
              <w:rPr/>
            </w:pPr>
            <w:r w:rsidDel="00000000" w:rsidR="00000000" w:rsidRPr="00000000">
              <w:rPr>
                <w:rFonts w:ascii="Calibri" w:cs="Calibri" w:eastAsia="Calibri" w:hAnsi="Calibri"/>
                <w:b w:val="0"/>
                <w:bCs w:val="0"/>
                <w:color w:val="3a3a3a"/>
                <w:sz w:val="20"/>
                <w:szCs w:val="20"/>
                <w:rtl w:val="0"/>
              </w:rPr>
              <w:t xml:space="preserve">Laporan memuat data kuantitatif (trafik, ranking, konversi) dan analisis kualitatif</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BF">
            <w:pPr>
              <w:spacing w:after="40" w:lineRule="auto"/>
              <w:rPr/>
            </w:pPr>
            <w:r w:rsidDel="00000000" w:rsidR="00000000" w:rsidRPr="00000000">
              <w:rPr>
                <w:rFonts w:ascii="Calibri" w:cs="Calibri" w:eastAsia="Calibri" w:hAnsi="Calibri"/>
                <w:b w:val="0"/>
                <w:bCs w:val="0"/>
                <w:color w:val="3a3a3a"/>
                <w:sz w:val="20"/>
                <w:szCs w:val="20"/>
                <w:rtl w:val="0"/>
              </w:rPr>
              <w:t xml:space="preserve">Ketepatan Waktu</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C0">
            <w:pPr>
              <w:spacing w:after="40" w:lineRule="auto"/>
              <w:rPr/>
            </w:pPr>
            <w:r w:rsidDel="00000000" w:rsidR="00000000" w:rsidRPr="00000000">
              <w:rPr>
                <w:rFonts w:ascii="Calibri" w:cs="Calibri" w:eastAsia="Calibri" w:hAnsi="Calibri"/>
                <w:b w:val="0"/>
                <w:bCs w:val="0"/>
                <w:color w:val="3a3a3a"/>
                <w:sz w:val="20"/>
                <w:szCs w:val="20"/>
                <w:rtl w:val="0"/>
              </w:rPr>
              <w:t xml:space="preserve">Seluruh aktivitas terjadwal (audit, publikasi konten, laporan) dilaksanakan sesuai timeline yang disepakati</w:t>
            </w:r>
            <w:r w:rsidDel="00000000" w:rsidR="00000000" w:rsidRPr="00000000">
              <w:rPr>
                <w:rtl w:val="0"/>
              </w:rPr>
            </w:r>
          </w:p>
        </w:tc>
      </w:tr>
    </w:tbl>
    <w:p w:rsidR="00000000" w:rsidDel="00000000" w:rsidP="00000000" w:rsidRDefault="00000000" w:rsidRPr="00000000" w14:paraId="000000C1">
      <w:pPr>
        <w:pStyle w:val="Heading1"/>
        <w:pBdr>
          <w:bottom w:color="3e8e5a" w:space="4" w:sz="8" w:val="single"/>
        </w:pBdr>
        <w:spacing w:after="160" w:before="360" w:lineRule="auto"/>
        <w:rPr/>
      </w:pPr>
      <w:r w:rsidDel="00000000" w:rsidR="00000000" w:rsidRPr="00000000">
        <w:rPr>
          <w:rFonts w:ascii="Calibri" w:cs="Calibri" w:eastAsia="Calibri" w:hAnsi="Calibri"/>
          <w:b w:val="1"/>
          <w:bCs w:val="1"/>
          <w:color w:val="b08d2b"/>
          <w:rtl w:val="0"/>
        </w:rPr>
        <w:t xml:space="preserve">8. </w:t>
      </w:r>
      <w:r w:rsidDel="00000000" w:rsidR="00000000" w:rsidRPr="00000000">
        <w:rPr>
          <w:rFonts w:ascii="Calibri" w:cs="Calibri" w:eastAsia="Calibri" w:hAnsi="Calibri"/>
          <w:b w:val="1"/>
          <w:bCs w:val="1"/>
          <w:color w:val="1f5c3b"/>
          <w:rtl w:val="0"/>
        </w:rPr>
        <w:t xml:space="preserve">Dokumentasi atau Pencatatan</w:t>
      </w:r>
      <w:r w:rsidDel="00000000" w:rsidR="00000000" w:rsidRPr="00000000">
        <w:rPr>
          <w:rtl w:val="0"/>
        </w:rPr>
      </w:r>
    </w:p>
    <w:p w:rsidR="00000000" w:rsidDel="00000000" w:rsidP="00000000" w:rsidRDefault="00000000" w:rsidRPr="00000000" w14:paraId="000000C2">
      <w:pPr>
        <w:spacing w:after="120" w:line="300" w:lineRule="auto"/>
        <w:jc w:val="both"/>
        <w:rPr/>
      </w:pPr>
      <w:r w:rsidDel="00000000" w:rsidR="00000000" w:rsidRPr="00000000">
        <w:rPr>
          <w:rFonts w:ascii="Calibri" w:cs="Calibri" w:eastAsia="Calibri" w:hAnsi="Calibri"/>
          <w:color w:val="3a3a3a"/>
          <w:sz w:val="22"/>
          <w:szCs w:val="22"/>
          <w:rtl w:val="0"/>
        </w:rPr>
        <w:t xml:space="preserve">Setelah pekerjaan selesai dilaksanakan, SEO Specialist wajib membuat dan menyimpan dokumentasi berikut:</w:t>
      </w:r>
      <w:r w:rsidDel="00000000" w:rsidR="00000000" w:rsidRPr="00000000">
        <w:rPr>
          <w:rtl w:val="0"/>
        </w:rPr>
      </w:r>
    </w:p>
    <w:tbl>
      <w:tblPr>
        <w:tblStyle w:val="Table8"/>
        <w:tblW w:w="935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3000"/>
        <w:gridCol w:w="3350"/>
        <w:gridCol w:w="3000"/>
        <w:tblGridChange w:id="0">
          <w:tblGrid>
            <w:gridCol w:w="3000"/>
            <w:gridCol w:w="3350"/>
            <w:gridCol w:w="3000"/>
          </w:tblGrid>
        </w:tblGridChange>
      </w:tblGrid>
      <w:tr>
        <w:trPr>
          <w:cantSplit w:val="0"/>
          <w:tblHeader w:val="0"/>
        </w:trPr>
        <w:tc>
          <w:tcPr>
            <w:shd w:fill="1f5c3b" w:val="clear"/>
            <w:tcMar>
              <w:top w:w="100.0" w:type="dxa"/>
              <w:left w:w="120.0" w:type="dxa"/>
              <w:bottom w:w="100.0" w:type="dxa"/>
              <w:right w:w="120.0" w:type="dxa"/>
            </w:tcMar>
            <w:vAlign w:val="center"/>
          </w:tcPr>
          <w:p w:rsidR="00000000" w:rsidDel="00000000" w:rsidP="00000000" w:rsidRDefault="00000000" w:rsidRPr="00000000" w14:paraId="000000C3">
            <w:pPr>
              <w:jc w:val="left"/>
              <w:rPr/>
            </w:pPr>
            <w:r w:rsidDel="00000000" w:rsidR="00000000" w:rsidRPr="00000000">
              <w:rPr>
                <w:rFonts w:ascii="Calibri" w:cs="Calibri" w:eastAsia="Calibri" w:hAnsi="Calibri"/>
                <w:b w:val="1"/>
                <w:bCs w:val="1"/>
                <w:color w:val="ffffff"/>
                <w:sz w:val="20"/>
                <w:szCs w:val="20"/>
                <w:rtl w:val="0"/>
              </w:rPr>
              <w:t xml:space="preserve">Jenis Dokumen</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C4">
            <w:pPr>
              <w:jc w:val="left"/>
              <w:rPr/>
            </w:pPr>
            <w:r w:rsidDel="00000000" w:rsidR="00000000" w:rsidRPr="00000000">
              <w:rPr>
                <w:rFonts w:ascii="Calibri" w:cs="Calibri" w:eastAsia="Calibri" w:hAnsi="Calibri"/>
                <w:b w:val="1"/>
                <w:bCs w:val="1"/>
                <w:color w:val="ffffff"/>
                <w:sz w:val="20"/>
                <w:szCs w:val="20"/>
                <w:rtl w:val="0"/>
              </w:rPr>
              <w:t xml:space="preserve">Frekuensi</w:t>
            </w:r>
            <w:r w:rsidDel="00000000" w:rsidR="00000000" w:rsidRPr="00000000">
              <w:rPr>
                <w:rtl w:val="0"/>
              </w:rPr>
            </w:r>
          </w:p>
        </w:tc>
        <w:tc>
          <w:tcPr>
            <w:shd w:fill="1f5c3b" w:val="clear"/>
            <w:tcMar>
              <w:top w:w="100.0" w:type="dxa"/>
              <w:left w:w="120.0" w:type="dxa"/>
              <w:bottom w:w="100.0" w:type="dxa"/>
              <w:right w:w="120.0" w:type="dxa"/>
            </w:tcMar>
            <w:vAlign w:val="center"/>
          </w:tcPr>
          <w:p w:rsidR="00000000" w:rsidDel="00000000" w:rsidP="00000000" w:rsidRDefault="00000000" w:rsidRPr="00000000" w14:paraId="000000C5">
            <w:pPr>
              <w:jc w:val="left"/>
              <w:rPr/>
            </w:pPr>
            <w:r w:rsidDel="00000000" w:rsidR="00000000" w:rsidRPr="00000000">
              <w:rPr>
                <w:rFonts w:ascii="Calibri" w:cs="Calibri" w:eastAsia="Calibri" w:hAnsi="Calibri"/>
                <w:b w:val="1"/>
                <w:bCs w:val="1"/>
                <w:color w:val="ffffff"/>
                <w:sz w:val="20"/>
                <w:szCs w:val="20"/>
                <w:rtl w:val="0"/>
              </w:rPr>
              <w:t xml:space="preserve">Media Penyimpanan</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C6">
            <w:pPr>
              <w:spacing w:after="40" w:lineRule="auto"/>
              <w:rPr/>
            </w:pPr>
            <w:r w:rsidDel="00000000" w:rsidR="00000000" w:rsidRPr="00000000">
              <w:rPr>
                <w:rFonts w:ascii="Calibri" w:cs="Calibri" w:eastAsia="Calibri" w:hAnsi="Calibri"/>
                <w:b w:val="0"/>
                <w:bCs w:val="0"/>
                <w:color w:val="3a3a3a"/>
                <w:sz w:val="20"/>
                <w:szCs w:val="20"/>
                <w:rtl w:val="0"/>
              </w:rPr>
              <w:t xml:space="preserve">Keyword Mapping Sheet</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C7">
            <w:pPr>
              <w:spacing w:after="40" w:lineRule="auto"/>
              <w:rPr/>
            </w:pPr>
            <w:r w:rsidDel="00000000" w:rsidR="00000000" w:rsidRPr="00000000">
              <w:rPr>
                <w:rFonts w:ascii="Calibri" w:cs="Calibri" w:eastAsia="Calibri" w:hAnsi="Calibri"/>
                <w:b w:val="0"/>
                <w:bCs w:val="0"/>
                <w:color w:val="3a3a3a"/>
                <w:sz w:val="20"/>
                <w:szCs w:val="20"/>
                <w:rtl w:val="0"/>
              </w:rPr>
              <w:t xml:space="preserve">Diperbarui setiap ada perubahan strategi</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C8">
            <w:pPr>
              <w:spacing w:after="40" w:lineRule="auto"/>
              <w:rPr/>
            </w:pPr>
            <w:r w:rsidDel="00000000" w:rsidR="00000000" w:rsidRPr="00000000">
              <w:rPr>
                <w:rFonts w:ascii="Calibri" w:cs="Calibri" w:eastAsia="Calibri" w:hAnsi="Calibri"/>
                <w:b w:val="0"/>
                <w:bCs w:val="0"/>
                <w:color w:val="3a3a3a"/>
                <w:sz w:val="20"/>
                <w:szCs w:val="20"/>
                <w:rtl w:val="0"/>
              </w:rPr>
              <w:t xml:space="preserve">Google Sheets / Drive</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C9">
            <w:pPr>
              <w:spacing w:after="40" w:lineRule="auto"/>
              <w:rPr/>
            </w:pPr>
            <w:r w:rsidDel="00000000" w:rsidR="00000000" w:rsidRPr="00000000">
              <w:rPr>
                <w:rFonts w:ascii="Calibri" w:cs="Calibri" w:eastAsia="Calibri" w:hAnsi="Calibri"/>
                <w:b w:val="0"/>
                <w:bCs w:val="0"/>
                <w:color w:val="3a3a3a"/>
                <w:sz w:val="20"/>
                <w:szCs w:val="20"/>
                <w:rtl w:val="0"/>
              </w:rPr>
              <w:t xml:space="preserve">Content Brief</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CA">
            <w:pPr>
              <w:spacing w:after="40" w:lineRule="auto"/>
              <w:rPr/>
            </w:pPr>
            <w:r w:rsidDel="00000000" w:rsidR="00000000" w:rsidRPr="00000000">
              <w:rPr>
                <w:rFonts w:ascii="Calibri" w:cs="Calibri" w:eastAsia="Calibri" w:hAnsi="Calibri"/>
                <w:b w:val="0"/>
                <w:bCs w:val="0"/>
                <w:color w:val="3a3a3a"/>
                <w:sz w:val="20"/>
                <w:szCs w:val="20"/>
                <w:rtl w:val="0"/>
              </w:rPr>
              <w:t xml:space="preserve">Setiap kali ada konten baru</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CB">
            <w:pPr>
              <w:spacing w:after="40" w:lineRule="auto"/>
              <w:rPr/>
            </w:pPr>
            <w:r w:rsidDel="00000000" w:rsidR="00000000" w:rsidRPr="00000000">
              <w:rPr>
                <w:rFonts w:ascii="Calibri" w:cs="Calibri" w:eastAsia="Calibri" w:hAnsi="Calibri"/>
                <w:b w:val="0"/>
                <w:bCs w:val="0"/>
                <w:color w:val="3a3a3a"/>
                <w:sz w:val="20"/>
                <w:szCs w:val="20"/>
                <w:rtl w:val="0"/>
              </w:rPr>
              <w:t xml:space="preserve">Google Docs / Drive</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CC">
            <w:pPr>
              <w:spacing w:after="40" w:lineRule="auto"/>
              <w:rPr/>
            </w:pPr>
            <w:r w:rsidDel="00000000" w:rsidR="00000000" w:rsidRPr="00000000">
              <w:rPr>
                <w:rFonts w:ascii="Calibri" w:cs="Calibri" w:eastAsia="Calibri" w:hAnsi="Calibri"/>
                <w:b w:val="0"/>
                <w:bCs w:val="0"/>
                <w:color w:val="3a3a3a"/>
                <w:sz w:val="20"/>
                <w:szCs w:val="20"/>
                <w:rtl w:val="0"/>
              </w:rPr>
              <w:t xml:space="preserve">Laporan Audit Teknis SEO</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CD">
            <w:pPr>
              <w:spacing w:after="40" w:lineRule="auto"/>
              <w:rPr/>
            </w:pPr>
            <w:r w:rsidDel="00000000" w:rsidR="00000000" w:rsidRPr="00000000">
              <w:rPr>
                <w:rFonts w:ascii="Calibri" w:cs="Calibri" w:eastAsia="Calibri" w:hAnsi="Calibri"/>
                <w:b w:val="0"/>
                <w:bCs w:val="0"/>
                <w:color w:val="3a3a3a"/>
                <w:sz w:val="20"/>
                <w:szCs w:val="20"/>
                <w:rtl w:val="0"/>
              </w:rPr>
              <w:t xml:space="preserve">Bulanan</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CE">
            <w:pPr>
              <w:spacing w:after="40" w:lineRule="auto"/>
              <w:rPr/>
            </w:pPr>
            <w:r w:rsidDel="00000000" w:rsidR="00000000" w:rsidRPr="00000000">
              <w:rPr>
                <w:rFonts w:ascii="Calibri" w:cs="Calibri" w:eastAsia="Calibri" w:hAnsi="Calibri"/>
                <w:b w:val="0"/>
                <w:bCs w:val="0"/>
                <w:color w:val="3a3a3a"/>
                <w:sz w:val="20"/>
                <w:szCs w:val="20"/>
                <w:rtl w:val="0"/>
              </w:rPr>
              <w:t xml:space="preserve">Google Drive (folder Audit)</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CF">
            <w:pPr>
              <w:spacing w:after="40" w:lineRule="auto"/>
              <w:rPr/>
            </w:pPr>
            <w:r w:rsidDel="00000000" w:rsidR="00000000" w:rsidRPr="00000000">
              <w:rPr>
                <w:rFonts w:ascii="Calibri" w:cs="Calibri" w:eastAsia="Calibri" w:hAnsi="Calibri"/>
                <w:b w:val="0"/>
                <w:bCs w:val="0"/>
                <w:color w:val="3a3a3a"/>
                <w:sz w:val="20"/>
                <w:szCs w:val="20"/>
                <w:rtl w:val="0"/>
              </w:rPr>
              <w:t xml:space="preserve">Laporan Performa SEO Bulanan</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D0">
            <w:pPr>
              <w:spacing w:after="40" w:lineRule="auto"/>
              <w:rPr/>
            </w:pPr>
            <w:r w:rsidDel="00000000" w:rsidR="00000000" w:rsidRPr="00000000">
              <w:rPr>
                <w:rFonts w:ascii="Calibri" w:cs="Calibri" w:eastAsia="Calibri" w:hAnsi="Calibri"/>
                <w:b w:val="0"/>
                <w:bCs w:val="0"/>
                <w:color w:val="3a3a3a"/>
                <w:sz w:val="20"/>
                <w:szCs w:val="20"/>
                <w:rtl w:val="0"/>
              </w:rPr>
              <w:t xml:space="preserve">Bulanan</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D1">
            <w:pPr>
              <w:spacing w:after="40" w:lineRule="auto"/>
              <w:rPr/>
            </w:pPr>
            <w:r w:rsidDel="00000000" w:rsidR="00000000" w:rsidRPr="00000000">
              <w:rPr>
                <w:rFonts w:ascii="Calibri" w:cs="Calibri" w:eastAsia="Calibri" w:hAnsi="Calibri"/>
                <w:b w:val="0"/>
                <w:bCs w:val="0"/>
                <w:color w:val="3a3a3a"/>
                <w:sz w:val="20"/>
                <w:szCs w:val="20"/>
                <w:rtl w:val="0"/>
              </w:rPr>
              <w:t xml:space="preserve">Google Drive / Lark Suite</w:t>
            </w:r>
            <w:r w:rsidDel="00000000" w:rsidR="00000000" w:rsidRPr="00000000">
              <w:rPr>
                <w:rtl w:val="0"/>
              </w:rPr>
            </w:r>
          </w:p>
        </w:tc>
      </w:tr>
      <w:tr>
        <w:trPr>
          <w:cantSplit w:val="0"/>
          <w:tblHeader w:val="0"/>
        </w:trPr>
        <w:tc>
          <w:tcPr>
            <w:shd w:fill="e8f3ec" w:val="clear"/>
            <w:tcMar>
              <w:top w:w="90.0" w:type="dxa"/>
              <w:left w:w="120.0" w:type="dxa"/>
              <w:bottom w:w="90.0" w:type="dxa"/>
              <w:right w:w="120.0" w:type="dxa"/>
            </w:tcMar>
            <w:vAlign w:val="center"/>
          </w:tcPr>
          <w:p w:rsidR="00000000" w:rsidDel="00000000" w:rsidP="00000000" w:rsidRDefault="00000000" w:rsidRPr="00000000" w14:paraId="000000D2">
            <w:pPr>
              <w:spacing w:after="40" w:lineRule="auto"/>
              <w:rPr/>
            </w:pPr>
            <w:r w:rsidDel="00000000" w:rsidR="00000000" w:rsidRPr="00000000">
              <w:rPr>
                <w:rFonts w:ascii="Calibri" w:cs="Calibri" w:eastAsia="Calibri" w:hAnsi="Calibri"/>
                <w:b w:val="0"/>
                <w:bCs w:val="0"/>
                <w:color w:val="3a3a3a"/>
                <w:sz w:val="20"/>
                <w:szCs w:val="20"/>
                <w:rtl w:val="0"/>
              </w:rPr>
              <w:t xml:space="preserve">Notulen Rapat Koordinasi</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D3">
            <w:pPr>
              <w:spacing w:after="40" w:lineRule="auto"/>
              <w:rPr/>
            </w:pPr>
            <w:r w:rsidDel="00000000" w:rsidR="00000000" w:rsidRPr="00000000">
              <w:rPr>
                <w:rFonts w:ascii="Calibri" w:cs="Calibri" w:eastAsia="Calibri" w:hAnsi="Calibri"/>
                <w:b w:val="0"/>
                <w:bCs w:val="0"/>
                <w:color w:val="3a3a3a"/>
                <w:sz w:val="20"/>
                <w:szCs w:val="20"/>
                <w:rtl w:val="0"/>
              </w:rPr>
              <w:t xml:space="preserve">Setiap rapat</w:t>
            </w:r>
            <w:r w:rsidDel="00000000" w:rsidR="00000000" w:rsidRPr="00000000">
              <w:rPr>
                <w:rtl w:val="0"/>
              </w:rPr>
            </w:r>
          </w:p>
        </w:tc>
        <w:tc>
          <w:tcPr>
            <w:shd w:fill="e8f3ec" w:val="clear"/>
            <w:tcMar>
              <w:top w:w="90.0" w:type="dxa"/>
              <w:left w:w="120.0" w:type="dxa"/>
              <w:bottom w:w="90.0" w:type="dxa"/>
              <w:right w:w="120.0" w:type="dxa"/>
            </w:tcMar>
            <w:vAlign w:val="center"/>
          </w:tcPr>
          <w:p w:rsidR="00000000" w:rsidDel="00000000" w:rsidP="00000000" w:rsidRDefault="00000000" w:rsidRPr="00000000" w14:paraId="000000D4">
            <w:pPr>
              <w:spacing w:after="40" w:lineRule="auto"/>
              <w:rPr/>
            </w:pPr>
            <w:r w:rsidDel="00000000" w:rsidR="00000000" w:rsidRPr="00000000">
              <w:rPr>
                <w:rFonts w:ascii="Calibri" w:cs="Calibri" w:eastAsia="Calibri" w:hAnsi="Calibri"/>
                <w:b w:val="0"/>
                <w:bCs w:val="0"/>
                <w:color w:val="3a3a3a"/>
                <w:sz w:val="20"/>
                <w:szCs w:val="20"/>
                <w:rtl w:val="0"/>
              </w:rPr>
              <w:t xml:space="preserve">Lark Suite</w:t>
            </w:r>
            <w:r w:rsidDel="00000000" w:rsidR="00000000" w:rsidRPr="00000000">
              <w:rPr>
                <w:rtl w:val="0"/>
              </w:rPr>
            </w:r>
          </w:p>
        </w:tc>
      </w:tr>
      <w:tr>
        <w:trPr>
          <w:cantSplit w:val="0"/>
          <w:tblHeader w:val="0"/>
        </w:trPr>
        <w:tc>
          <w:tcPr>
            <w:tcMar>
              <w:top w:w="90.0" w:type="dxa"/>
              <w:left w:w="120.0" w:type="dxa"/>
              <w:bottom w:w="90.0" w:type="dxa"/>
              <w:right w:w="120.0" w:type="dxa"/>
            </w:tcMar>
            <w:vAlign w:val="center"/>
          </w:tcPr>
          <w:p w:rsidR="00000000" w:rsidDel="00000000" w:rsidP="00000000" w:rsidRDefault="00000000" w:rsidRPr="00000000" w14:paraId="000000D5">
            <w:pPr>
              <w:spacing w:after="40" w:lineRule="auto"/>
              <w:rPr/>
            </w:pPr>
            <w:r w:rsidDel="00000000" w:rsidR="00000000" w:rsidRPr="00000000">
              <w:rPr>
                <w:rFonts w:ascii="Calibri" w:cs="Calibri" w:eastAsia="Calibri" w:hAnsi="Calibri"/>
                <w:b w:val="0"/>
                <w:bCs w:val="0"/>
                <w:color w:val="3a3a3a"/>
                <w:sz w:val="20"/>
                <w:szCs w:val="20"/>
                <w:rtl w:val="0"/>
              </w:rPr>
              <w:t xml:space="preserve">Formulir Permintaan Perbaikan Teknis</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D6">
            <w:pPr>
              <w:spacing w:after="40" w:lineRule="auto"/>
              <w:rPr/>
            </w:pPr>
            <w:r w:rsidDel="00000000" w:rsidR="00000000" w:rsidRPr="00000000">
              <w:rPr>
                <w:rFonts w:ascii="Calibri" w:cs="Calibri" w:eastAsia="Calibri" w:hAnsi="Calibri"/>
                <w:b w:val="0"/>
                <w:bCs w:val="0"/>
                <w:color w:val="3a3a3a"/>
                <w:sz w:val="20"/>
                <w:szCs w:val="20"/>
                <w:rtl w:val="0"/>
              </w:rPr>
              <w:t xml:space="preserve">Sesuai kebutuhan (insidental)</w:t>
            </w:r>
            <w:r w:rsidDel="00000000" w:rsidR="00000000" w:rsidRPr="00000000">
              <w:rPr>
                <w:rtl w:val="0"/>
              </w:rPr>
            </w:r>
          </w:p>
        </w:tc>
        <w:tc>
          <w:tcPr>
            <w:tcMar>
              <w:top w:w="90.0" w:type="dxa"/>
              <w:left w:w="120.0" w:type="dxa"/>
              <w:bottom w:w="90.0" w:type="dxa"/>
              <w:right w:w="120.0" w:type="dxa"/>
            </w:tcMar>
            <w:vAlign w:val="center"/>
          </w:tcPr>
          <w:p w:rsidR="00000000" w:rsidDel="00000000" w:rsidP="00000000" w:rsidRDefault="00000000" w:rsidRPr="00000000" w14:paraId="000000D7">
            <w:pPr>
              <w:spacing w:after="40" w:lineRule="auto"/>
              <w:rPr/>
            </w:pPr>
            <w:r w:rsidDel="00000000" w:rsidR="00000000" w:rsidRPr="00000000">
              <w:rPr>
                <w:rFonts w:ascii="Calibri" w:cs="Calibri" w:eastAsia="Calibri" w:hAnsi="Calibri"/>
                <w:b w:val="0"/>
                <w:bCs w:val="0"/>
                <w:color w:val="3a3a3a"/>
                <w:sz w:val="20"/>
                <w:szCs w:val="20"/>
                <w:rtl w:val="0"/>
              </w:rPr>
              <w:t xml:space="preserve">Sistem tiket internal / Drive</w:t>
            </w:r>
            <w:r w:rsidDel="00000000" w:rsidR="00000000" w:rsidRPr="00000000">
              <w:rPr>
                <w:rtl w:val="0"/>
              </w:rPr>
            </w:r>
          </w:p>
        </w:tc>
      </w:tr>
    </w:tbl>
    <w:p w:rsidR="00000000" w:rsidDel="00000000" w:rsidP="00000000" w:rsidRDefault="00000000" w:rsidRPr="00000000" w14:paraId="000000D8">
      <w:pPr>
        <w:spacing w:after="160" w:lineRule="auto"/>
        <w:rPr/>
      </w:pPr>
      <w:r w:rsidDel="00000000" w:rsidR="00000000" w:rsidRPr="00000000">
        <w:rPr>
          <w:rtl w:val="0"/>
        </w:rPr>
      </w:r>
    </w:p>
    <w:p w:rsidR="00000000" w:rsidDel="00000000" w:rsidP="00000000" w:rsidRDefault="00000000" w:rsidRPr="00000000" w14:paraId="000000D9">
      <w:pPr>
        <w:spacing w:after="120" w:line="300" w:lineRule="auto"/>
        <w:jc w:val="both"/>
        <w:rPr/>
      </w:pPr>
      <w:r w:rsidDel="00000000" w:rsidR="00000000" w:rsidRPr="00000000">
        <w:rPr>
          <w:rFonts w:ascii="Calibri" w:cs="Calibri" w:eastAsia="Calibri" w:hAnsi="Calibri"/>
          <w:color w:val="3a3a3a"/>
          <w:sz w:val="22"/>
          <w:szCs w:val="22"/>
          <w:rtl w:val="0"/>
        </w:rPr>
        <w:t xml:space="preserve">Seluruh dokumen di atas menjadi bagian dari arsip perusahaan dan dapat digunakan sebagai bahan evaluasi kinerja, audit internal, maupun referensi bagi personel baru pada posisi SEO Specialist.</w:t>
      </w:r>
      <w:r w:rsidDel="00000000" w:rsidR="00000000" w:rsidRPr="00000000">
        <w:rPr>
          <w:rtl w:val="0"/>
        </w:rPr>
      </w:r>
    </w:p>
    <w:p w:rsidR="00000000" w:rsidDel="00000000" w:rsidP="00000000" w:rsidRDefault="00000000" w:rsidRPr="00000000" w14:paraId="000000DA">
      <w:pPr>
        <w:pBdr>
          <w:bottom w:color="b08d2b" w:space="1" w:sz="6" w:val="single"/>
        </w:pBdr>
        <w:spacing w:after="200" w:lineRule="auto"/>
        <w:rPr/>
      </w:pPr>
      <w:r w:rsidDel="00000000" w:rsidR="00000000" w:rsidRPr="00000000">
        <w:rPr>
          <w:rtl w:val="0"/>
        </w:rPr>
      </w:r>
    </w:p>
    <w:p w:rsidR="00000000" w:rsidDel="00000000" w:rsidP="00000000" w:rsidRDefault="00000000" w:rsidRPr="00000000" w14:paraId="000000DB">
      <w:pPr>
        <w:spacing w:before="200" w:lineRule="auto"/>
        <w:jc w:val="center"/>
        <w:rPr/>
      </w:pPr>
      <w:r w:rsidDel="00000000" w:rsidR="00000000" w:rsidRPr="00000000">
        <w:rPr>
          <w:rFonts w:ascii="Calibri" w:cs="Calibri" w:eastAsia="Calibri" w:hAnsi="Calibri"/>
          <w:i w:val="1"/>
          <w:iCs w:val="1"/>
          <w:color w:val="3e8e5a"/>
          <w:sz w:val="20"/>
          <w:szCs w:val="20"/>
          <w:rtl w:val="0"/>
        </w:rPr>
        <w:t xml:space="preserve">— Akhir Dokumen SOP SEO Specialist —</w:t>
      </w:r>
      <w:r w:rsidDel="00000000" w:rsidR="00000000" w:rsidRPr="00000000">
        <w:rPr>
          <w:rtl w:val="0"/>
        </w:rPr>
      </w:r>
    </w:p>
    <w:sectPr>
      <w:headerReference r:id="rId9" w:type="default"/>
      <w:footerReference r:id="rId10" w:type="default"/>
      <w:type w:val="nextPage"/>
      <w:pgSz w:h="16838" w:w="11906" w:orient="portrait"/>
      <w:pgMar w:bottom="1000" w:top="1000" w:left="1200" w:right="12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jc w:val="center"/>
      <w:rPr/>
    </w:pPr>
    <w:r w:rsidDel="00000000" w:rsidR="00000000" w:rsidRPr="00000000">
      <w:rPr>
        <w:rFonts w:ascii="Calibri" w:cs="Calibri" w:eastAsia="Calibri" w:hAnsi="Calibri"/>
        <w:color w:val="3a3a3a"/>
        <w:sz w:val="16"/>
        <w:szCs w:val="16"/>
        <w:rtl w:val="0"/>
      </w:rPr>
      <w:t xml:space="preserve">Halaman </w:t>
    </w:r>
    <w:r w:rsidDel="00000000" w:rsidR="00000000" w:rsidRPr="00000000">
      <w:rPr>
        <w:rFonts w:ascii="Calibri" w:cs="Calibri" w:eastAsia="Calibri" w:hAnsi="Calibri"/>
        <w:color w:val="3a3a3a"/>
        <w:sz w:val="16"/>
        <w:szCs w:val="16"/>
      </w:rPr>
      <w:fldChar w:fldCharType="begin"/>
      <w:instrText xml:space="preserve">PAGE</w:instrText>
      <w:fldChar w:fldCharType="separate"/>
      <w:fldChar w:fldCharType="end"/>
    </w:r>
    <w:r w:rsidDel="00000000" w:rsidR="00000000" w:rsidRPr="00000000">
      <w:rPr>
        <w:rFonts w:ascii="Calibri" w:cs="Calibri" w:eastAsia="Calibri" w:hAnsi="Calibri"/>
        <w:color w:val="3a3a3a"/>
        <w:sz w:val="16"/>
        <w:szCs w:val="16"/>
        <w:rtl w:val="0"/>
      </w:rPr>
      <w:t xml:space="preserve"> dari </w:t>
    </w:r>
    <w:r w:rsidDel="00000000" w:rsidR="00000000" w:rsidRPr="00000000">
      <w:rPr>
        <w:rFonts w:ascii="Calibri" w:cs="Calibri" w:eastAsia="Calibri" w:hAnsi="Calibri"/>
        <w:color w:val="3a3a3a"/>
        <w:sz w:val="16"/>
        <w:szCs w:val="16"/>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jc w:val="center"/>
      <w:rPr/>
    </w:pPr>
    <w:r w:rsidDel="00000000" w:rsidR="00000000" w:rsidRPr="00000000">
      <w:rPr>
        <w:rFonts w:ascii="Calibri" w:cs="Calibri" w:eastAsia="Calibri" w:hAnsi="Calibri"/>
        <w:color w:val="3a3a3a"/>
        <w:sz w:val="16"/>
        <w:szCs w:val="16"/>
        <w:rtl w:val="0"/>
      </w:rPr>
      <w:t xml:space="preserve">Halaman </w:t>
    </w:r>
    <w:r w:rsidDel="00000000" w:rsidR="00000000" w:rsidRPr="00000000">
      <w:rPr>
        <w:rFonts w:ascii="Calibri" w:cs="Calibri" w:eastAsia="Calibri" w:hAnsi="Calibri"/>
        <w:color w:val="3a3a3a"/>
        <w:sz w:val="16"/>
        <w:szCs w:val="16"/>
      </w:rPr>
      <w:fldChar w:fldCharType="begin"/>
      <w:instrText xml:space="preserve">PAGE</w:instrText>
      <w:fldChar w:fldCharType="separate"/>
      <w:fldChar w:fldCharType="end"/>
    </w:r>
    <w:r w:rsidDel="00000000" w:rsidR="00000000" w:rsidRPr="00000000">
      <w:rPr>
        <w:rFonts w:ascii="Calibri" w:cs="Calibri" w:eastAsia="Calibri" w:hAnsi="Calibri"/>
        <w:color w:val="3a3a3a"/>
        <w:sz w:val="16"/>
        <w:szCs w:val="16"/>
        <w:rtl w:val="0"/>
      </w:rPr>
      <w:t xml:space="preserve"> dari </w:t>
    </w:r>
    <w:r w:rsidDel="00000000" w:rsidR="00000000" w:rsidRPr="00000000">
      <w:rPr>
        <w:rFonts w:ascii="Calibri" w:cs="Calibri" w:eastAsia="Calibri" w:hAnsi="Calibri"/>
        <w:color w:val="3a3a3a"/>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bottom w:color="3e8e5a" w:space="4" w:sz="6" w:val="single"/>
      </w:pBdr>
      <w:jc w:val="right"/>
      <w:rPr/>
    </w:pPr>
    <w:r w:rsidDel="00000000" w:rsidR="00000000" w:rsidRPr="00000000">
      <w:rPr>
        <w:rFonts w:ascii="Calibri" w:cs="Calibri" w:eastAsia="Calibri" w:hAnsi="Calibri"/>
        <w:color w:val="3e8e5a"/>
        <w:sz w:val="16"/>
        <w:szCs w:val="16"/>
        <w:rtl w:val="0"/>
      </w:rPr>
      <w:t xml:space="preserve">SOP SEO Specialist | PT Rimba Ananta Vikasa Indonesia</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bottom w:color="3e8e5a" w:space="4" w:sz="6" w:val="single"/>
      </w:pBdr>
      <w:jc w:val="right"/>
      <w:rPr/>
    </w:pPr>
    <w:r w:rsidDel="00000000" w:rsidR="00000000" w:rsidRPr="00000000">
      <w:rPr>
        <w:rFonts w:ascii="Calibri" w:cs="Calibri" w:eastAsia="Calibri" w:hAnsi="Calibri"/>
        <w:color w:val="3e8e5a"/>
        <w:sz w:val="16"/>
        <w:szCs w:val="16"/>
        <w:rtl w:val="0"/>
      </w:rPr>
      <w:t xml:space="preserve">SOP SEO Specialist | PT Rimba Ananta Vikasa Indonesia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504" w:hanging="288"/>
      </w:pPr>
      <w:rPr>
        <w:color w:val="3e8e5a"/>
      </w:rPr>
    </w:lvl>
    <w:lvl w:ilvl="1">
      <w:start w:val="1"/>
      <w:numFmt w:val="bullet"/>
      <w:lvlText w:val="–"/>
      <w:lvlJc w:val="left"/>
      <w:pPr>
        <w:ind w:left="1008" w:hanging="288"/>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504" w:hanging="360"/>
      </w:pPr>
      <w:rPr>
        <w:b w:val="1"/>
        <w:bCs w:val="1"/>
        <w:color w:val="1f5c3b"/>
      </w:rPr>
    </w:lvl>
    <w:lvl w:ilvl="1">
      <w:start w:val="1"/>
      <w:numFmt w:val="lowerLetter"/>
      <w:lvlText w:val="%2)"/>
      <w:lvlJc w:val="left"/>
      <w:pPr>
        <w:ind w:left="1008" w:hanging="36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3a3a3a"/>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300" w:line="240" w:lineRule="auto"/>
      <w:ind w:left="0" w:right="0" w:firstLine="0"/>
      <w:jc w:val="left"/>
    </w:pPr>
    <w:rPr>
      <w:rFonts w:ascii="Calibri" w:cs="Calibri" w:eastAsia="Calibri" w:hAnsi="Calibri"/>
      <w:b w:val="1"/>
      <w:bCs w:val="1"/>
      <w:i w:val="0"/>
      <w:iCs w:val="0"/>
      <w:smallCaps w:val="0"/>
      <w:strike w:val="0"/>
      <w:color w:val="1f5c3b"/>
      <w:sz w:val="26"/>
      <w:szCs w:val="2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3a3a3a"/>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character" w:styleId="EndnoteReference">
    <w:name w:val="endnote reference"/>
    <w:basedOn w:val="DefaultParagraphFont"/>
    <w:uiPriority w:val="99"/>
    <w:semiHidden w:val="1"/>
    <w:unhideWhenUsed w:val="1"/>
    <w:rPr>
      <w:vertAlign w:val="superscript"/>
    </w:rPr>
  </w:style>
  <w:style w:type="paragraph" w:styleId="EndnoteText">
    <w:name w:val="endnote text"/>
    <w:basedOn w:val="Normal"/>
    <w:link w:val="EndnoteTextChar"/>
    <w:uiPriority w:val="99"/>
    <w:semiHidden w:val="1"/>
    <w:unhideWhenUsed w:val="1"/>
    <w:pPr>
      <w:spacing w:after="0" w:line="240" w:lineRule="auto"/>
    </w:pPr>
    <w:rPr>
      <w:sz w:val="20"/>
      <w:szCs w:val="20"/>
    </w:rPr>
  </w:style>
  <w:style w:type="character" w:styleId="EndnoteTextChar">
    <w:name w:val="Endnote Text Char"/>
    <w:basedOn w:val="DefaultParagraphFont"/>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lJigh9WXrbL/NstZ8GOOaF8f+g==">CgMxLjA4AHIhMTIwTHVBY3daUFZreGNlUUxPNmxEUlB5cFRlQkhfMmtB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2026-09-04T02:11:42.788Z</dcterms:created>
  <dc:creator>Un-named</dc:creator>
</cp:coreProperties>
</file>

<file path=docProps/custom.xml><?xml version="1.0" encoding="utf-8"?>
<Properties xmlns="http://schemas.openxmlformats.org/officeDocument/2006/custom-properties" xmlns:vt="http://schemas.openxmlformats.org/officeDocument/2006/docPropsVTypes"/>
</file>