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STAFF NURSE GRADE-II,MEDICAL 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DATE:5-04-2014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1.How many gold medals did Kerala won in National School Athletics meet in Ranchi?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B.35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C.28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D.38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2.Which Bollywood Actress has honored in the House of Commons,London?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A.Kareena Kapoor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B.Kajol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C.Karishma Kapoor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D.Maneesha Koyala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3.In which state is the Election commission planning to use Voter Verifiable Paper Audit Trial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(WPAT)system for the first time in the country?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A.Bihar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B.Nagaland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C.Kerala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D.Karnataka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4.Nouri-Al-Maliki Prime Minister of --------recently visited India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A.Iran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B.China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C.Iraq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D.Korea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5.Last Test Match in Sachin Tendulkar’s career was held at: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A.Calcutta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B.Kochi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C.Mumbai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6.The first temple consecrated by Sree Narayana Guru was at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A.Aruvippuram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B.Varkkala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C.Chempazhanthi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D.Sivagiri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7.The book not related to Vagbhatanada: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A.Atma Vidya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B.Iswara Vicharam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C.Moksha Pradeepam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D.Manasa Chapalyam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8.Ashtamudi Kayal is flowing  through: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A.Pathanamthitta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B.Kasargodu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C.Thiruvanathapuram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D.Kollam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9.Sadujana Paripalana Sangam was founded by: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A.Dr.Palpu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B.Ayyankali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C.Ambedkar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D.Phule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10.The name of Pre Monsoon Summer Rains of Kerala: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A.Tornado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B.Mango Shower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C.Norwesters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Loo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11.Black soil is found in: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A.Kottarakkara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B.Kappadu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C.Paravur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D.Chittur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12.Who was known as Kerala Lincoln?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B.K.P.Kesava Menon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C.Pandit K.P.Karuppan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D.N.Krishna Pillai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13.Headquarters of Kerala Forest Development Corporation is at: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A.Thiruvanathapuram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B.Kottayam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C.Wayanadu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D.Pathanamthitta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14.The only poet in Malayalam who became Mahakavi without writing a Mahakavyam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A.Vallathol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B.Changampuzha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C.Kumaranasan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D.Cherussery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15.The Founder and Publisher of the newspaper Swadeshabhimani: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A.Ramakrishna Pillai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B.Vakkom Moulavi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C.Abdul Rahman Saheb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D.Balakrishna Pillai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16.Who is known as Father of Local Self Government?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Cornwallis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B.Mountbatten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C.Lord Rippon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Litton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17.Which is known as Science City of India?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A.Delhi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B.Mumbai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C.Hyderabad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D.Kolkata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18.First women receive Bharat Ratna: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A.Indira Gandhi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B.Sarojini Naidu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C.Aruna As afali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D.Latha Mangeshkar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19.World Population Day celebrated on: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A.June 11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B.July 11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C.Sept .21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D.Jan 21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20.”Planned Economy of India”was written by: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A.Dr.Homi J.Bhaba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B.R.C.Dutt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C.Dadabhai Naoroji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D.M.Visveswarayya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21.A phylum with pseudocoelom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A.Platyhelminthes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B.Annelida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C.Aschelminthes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D.Arthropoda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22.The British ecologist who tested the hypothesis of ‘Industrial melanism’;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A.Alexander von Humboldt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B.Barnard Kettlewell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C.Hugo de vries</w:t>
        <w:br w:type="textWrapping"/>
        <w:t xml:space="preserve">D.Charles Darwin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23.The lobe of the brain that can decode and interpret visual information: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A.Frontal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B.Parietal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C.Temporal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D.Occipital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24.After ovulation corpus luteum formed in the ovary releases: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A.Progesterone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B.Estrogen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C.Testosterone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D.Aldosterone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25.Opioids are obtained from: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A.Claviceps purpurea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B.Erythroxylum coca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C.Cannabis Sativa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D.Papaver somniferum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26.Pollen grains in the angiosperm represent: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A.Male gamete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B.Microsporophyll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C.Microsporangium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D.Male gametophyte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27.Which of the following hormones owes its discovery to tissue culture technique?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A.Auxin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B.Cytokinins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C.Abscisic acid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D.Gibberellin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28.International Rice Research Institute is at: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A.Manila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 Delhi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C.Tokyo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 York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29.Biopesticides are produced by: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A.Pseudomonas Sp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B.Bacillus anthracis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C.Bacillus thuringiensis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D.Agrobacterium tumefaciens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30.Which one of the following gymnosperm is said to have double fertilizations?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A.Ephedra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B.Pinus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C.Ginko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D.Cycas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31.The linear product obtained by the condensation polymerization of phenol and formaldehyde is: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A.Nylon 6,6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B.Bakelite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C.Novolac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D.Melamine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32.The Micelles(associated colloids)are formed only above a particular temperature called: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A.Curie temperature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B.Kraft temperature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C.Boyle temperature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D.Critical temperature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33.The method used for refining semiconductors known as: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A.Van Arkel method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B.Mond process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C.Electrolytic refining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D.Zone refining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34.Which of the following is known as’syngas’?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vertAlign w:val="subscript"/>
        </w:rPr>
      </w:pPr>
      <w:r w:rsidDel="00000000" w:rsidR="00000000" w:rsidRPr="00000000">
        <w:rPr>
          <w:b w:val="1"/>
          <w:rtl w:val="0"/>
        </w:rPr>
        <w:t xml:space="preserve">A.CO+H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bscript"/>
        </w:rPr>
      </w:pPr>
      <w:r w:rsidDel="00000000" w:rsidR="00000000" w:rsidRPr="00000000">
        <w:rPr>
          <w:rtl w:val="0"/>
        </w:rPr>
        <w:t xml:space="preserve">B.CO+N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bscript"/>
        </w:rPr>
      </w:pPr>
      <w:r w:rsidDel="00000000" w:rsidR="00000000" w:rsidRPr="00000000">
        <w:rPr>
          <w:rtl w:val="0"/>
        </w:rPr>
        <w:t xml:space="preserve">C.CO+Cl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bscript"/>
        </w:rPr>
      </w:pPr>
      <w:r w:rsidDel="00000000" w:rsidR="00000000" w:rsidRPr="00000000">
        <w:rPr>
          <w:rtl w:val="0"/>
        </w:rPr>
        <w:t xml:space="preserve">D.CO+O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35.Which of the following hydride can act as a Lewis acid?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A.HF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b w:val="1"/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bscript"/>
        </w:rPr>
      </w:pPr>
      <w:r w:rsidDel="00000000" w:rsidR="00000000" w:rsidRPr="00000000">
        <w:rPr>
          <w:rtl w:val="0"/>
        </w:rPr>
        <w:t xml:space="preserve">C.NH</w:t>
      </w:r>
      <w:r w:rsidDel="00000000" w:rsidR="00000000" w:rsidRPr="00000000">
        <w:rPr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bscript"/>
        </w:rPr>
      </w:pPr>
      <w:r w:rsidDel="00000000" w:rsidR="00000000" w:rsidRPr="00000000">
        <w:rPr>
          <w:rtl w:val="0"/>
        </w:rPr>
        <w:t xml:space="preserve">D.CH</w:t>
      </w:r>
      <w:r w:rsidDel="00000000" w:rsidR="00000000" w:rsidRPr="00000000">
        <w:rPr>
          <w:vertAlign w:val="subscript"/>
          <w:rtl w:val="0"/>
        </w:rPr>
        <w:t xml:space="preserve">4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36.The waves used in telecommunication is: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A.Infra red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B.Ultra violet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C.Microwaves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D.Cosmic rays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37.Photo electric effect can be explained on the basis of: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A.Quantum theory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B.Corpuscular theory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C.Wave theory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D.Electromagnetic theory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38.After two hours 1/15 th of the radio active isotope remains undecayed.Half life of the isotope is: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 minutes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 minutes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C.One hour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D.30 minutes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39.Light year is the unit of: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A.Time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B.Distance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C.Speed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D.Mass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40.A good insulator of heat is: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A.Copper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B.Mercury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C.Trapped air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41.The antidote of organophosphorous poisoning is: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A.Adrenaline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B.Dopamine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C.Atropine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bicarbonate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42.Which of the following is a fracture in which bone is shattered into numerous fragments?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A.Avulsion fracture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B.Comminuted fracture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C.Displaced fracture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D.Spiral fracture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43.Potassium intake is restricted in: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A.Liver failure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B.Cardiac failure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C.Lung failure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D.Renal failure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44.Which of the following is a risk factor for development of breast cancer?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 pregnancies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B.Early first pregnancy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C.Late Menarche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D.Early menopause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45.Small painful nodes on fingers and toes called Osler’s nodes are seen in: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A.Infective endocarditis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B.Cardiomyopathy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C.Pericarditis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D.Myocarditis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46.Which is the most lethal arrhythmia?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A.Ventricular tachycardia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B.Sinus arrhythmia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C.Atrial fibrillation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D.Ventricular fibrillation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47.Classic barrel shaped chest is seen in patients with: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A.Congestive cardiac failure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B.Pulmonary effusion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C.COPD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D.Bronchiectasis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48.After a radical mastectomy with lymph node removal,which of the following measures help to prevent lymphoedema?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A.Restricting all movements of the arm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B.Raising arm above heart on pillows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C.Warm moist heat application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D.Placing arm close to body in sling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49.The normal adult intracranial pressure is: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A.0-15 mm of Hg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B.80-100 mm of Hg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C.20-40 mm of Hg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D.60-70 mm of Hg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50.Which of the following procedure is used to correct otosclerosis?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A.Myringotomy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B.Stapedectomy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C.Myringoplasty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D.Mastoidectomy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51.Which of the following is a neutral tube defect?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A.Meningitis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B.Meningocoele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C.Scoliosis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D.Encephalitis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52.Management of Immune Thrombocytopenic Purpura is: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A.Radiation therapy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B.Bone marrow  transplantation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C.Steriod therapy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D.Chelation therapy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53.The age of administration of measles vaccine is: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 months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B.9 months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 months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 months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54.Typical type of play in a toddler is: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A.Co-operative play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B.Association play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C.Onlooker play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D.Parallel play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55.Normal head circumference of a newborn is: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A.31-33 cm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B.33-35 cm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C.30-32 cm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D.35-37 cm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56.Which of the following is an activity of underfive clinics?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A.Mid day meal programme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B.Child education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C.School health services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D.Growth monitoring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57.”Flag sign” is a characteristic feature of which disease?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A.Kwashiorkor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B.Rickets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C.Marasmus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D.Poliomyelitis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58.The corrective surgery for Hirchysprung’s Disease is: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A.Kosai’s procedure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B.Duhamel procedure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C.Pyloroplasty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D.Pyeloplasty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59.Current Jelley stool is a manifestation of: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A.Trachea Oesophageal fistula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B.Oesophageal atresia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C.Anorectal malformation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D.Intussusception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60.Which of the following is a cyanotic  heart disease?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A.Coarctation of Aorta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B.Atrial Septal Defect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C.Tetralogy of Fallot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D.Patent Ductus Arteriosus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61.Germ theory of disease was founded by: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A.Alexander Flemming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B.Hippocrates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C.Louis Pasteur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D.William Harvey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62.The back bone of Public Health Nursing is: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A.Home visiting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B.Bag technique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C.Primary health care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D.Primary health centre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63.The goal of “Health for all by 2000 AD”was mooted in World Health Assembly in the year: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A.1948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B.1957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C.1978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D.1966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64.The three tier system of Local Self Government at block level is: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A.Gramasabha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B.Pnchayath Samithi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C.Zilla Parishad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D.Nyaya Panchayat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65.Which of the following  is observed as Anti Malaria Month?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A.May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B.June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C.January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D.December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66.Causative organism of Yellow Fever is: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A.Myxovirus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B.Enterovirus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C.Arbovirus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D.Rhabdovirus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67.The amount  of moisture in the air  is recorded with: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A.Barometer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B.Six’s thermometer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C.Anemometer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D.Hygrometer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68.Mode of spread of polio  infection is: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A.Droplet infection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B.Faeco-oral route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C.Through blood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D.Through vectors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69.Incubation period of chicken pox ranges from: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A.6-10 days</w:t>
        <w:br w:type="textWrapping"/>
      </w:r>
      <w:r w:rsidDel="00000000" w:rsidR="00000000" w:rsidRPr="00000000">
        <w:rPr>
          <w:b w:val="1"/>
          <w:rtl w:val="0"/>
        </w:rPr>
        <w:t xml:space="preserve">B.14-16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C.20-25 days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D.30-40 days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70.National Tuberculosis Control Programme was adopted in India in the year: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A.1960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B.1962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C.1964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D.1966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71.Who coined the term Schizophrenia?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A.Emil Kreaplin</w:t>
        <w:br w:type="textWrapping"/>
      </w:r>
      <w:r w:rsidDel="00000000" w:rsidR="00000000" w:rsidRPr="00000000">
        <w:rPr>
          <w:b w:val="1"/>
          <w:rtl w:val="0"/>
        </w:rPr>
        <w:t xml:space="preserve">B.Eugen Bluler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C.Kurt Schneider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D.Zigmond Freud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72.A false memory that the patient believes to be true is: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A.Confabulation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B.Cataplexy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C.Anergia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D.Fuge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73.A special  kind of therapy in which the total structure of the treatment unit is involved as part of the helping process is called: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A.Psychotherapy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B.Milleu therapy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C.Cognitive behavior therapy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D.Gestalt therapy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74.Drug of choice for treatment and prevention of further episodes of bipolar mood disorder is: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A.Fluoxetine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B.Chlordiazepoxide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C.Amitryptiline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D.Lithium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75.Abnormal involuntary movement which occurs suddenly,repetitively and purposeless is: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A.Tic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B.Mannerism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C.Cataplexy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D.Compulsion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76.Fear of high places is known as: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A.Acrophobia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B.Xenophobia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C.Algophobia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D.Claustrophobia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77.Therapeutic level of serum lithium is: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A.2.5 -3.0 mEq/l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B.0.6-1.2 mEq/l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C.0.8-1.2mEq/l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D.1.5-2.0 mEq/l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78.A false unshakable belief is: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A.Hallucination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B.Illusion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C.Delusion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D.Derealization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79.Most severe alcohol withdrawal syndrome is: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A.Hangover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B.Delirium tremers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C.Alcoholic seizures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D.Alcoholic hallucinosis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80.A condition in which person maintaining the body posture into which it is placed is: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A.Echopraxia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B.Cataplexy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C.Anergia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D.Catalepsy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81.Ortolani’s test is diagnostic in: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A.Respiratory distress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B.Congential anomalies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C.Congential hip disclocation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D.Induction of labour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82.Attitude of fetal head in occipito posterior position is: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A.Flexion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B.Deflexion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C.Extension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D.Adduction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83.Morbidly adherent placenta is called as: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A.Placenta succenturiata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B.Placenta circumvallata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C.Battledore placenta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D.Placenta accrete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84.The following factor is most important in preventing fetalopen neural tube defects: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A.Vitamin –A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B.Zinc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C.Folic Acid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D.Vitamin-D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85.Which out of the following is not a feature of pre eclampsia?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A.Oedema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B.Hypertension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C.Fits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D.Proteinuria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86.Normal weight of placenta at term is: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A.500 gms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B.900 gms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 of baby weight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D.1/6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of baby weight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87.Hormone responsible for hyperemesis gravidarum is: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A.Progesterone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B.Relaxin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C.Human Chorionic Gonadotropin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D.Human Placental Lactogen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88.Specific manifestation in menopause is: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A.Hypotension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B.Hypothermia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C.Hot flashes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D.Anorexia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89.When is fertilized ovum known as embryo?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A.0-8 wks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B.0-12 wks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C.12-24 wks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D.8-32 wks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90.Normal weight gain in pregnancy: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A.10-12  kg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B.7-9 kg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C.3-5 kg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D.14-18 kg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91.Which of the following is the heat regulating centre in man?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A.Liver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B.Cisterna magni</w:t>
        <w:br w:type="textWrapping"/>
        <w:t xml:space="preserve">C.Medulla oblongata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D.Hypothalamus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92.Dorsalis pedis is the pulse felt over: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A.Upper limb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B.Neck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C.Lower Limb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D.Trunk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93.Inflammation of the tongue is known as: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A.Gingivitis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B.Glossitis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C.Halitosis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D.Angulostomatitis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94.Mantoux test is the sensitivity test for: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A.Allergic disorders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B.Tuberculosis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C.AIDS</w:t>
        <w:br w:type="textWrapping"/>
        <w:t xml:space="preserve">D.Bronchial asthma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95.The characteristic fever found in Typhoid is: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A.Intermittent fever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B.Continuous fever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C.Relapsing fever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D.Step ladder fever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96.Vastus lateralis is a site lot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A.Intravenous injection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B.Subcutaneous injection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C.Intramuscular injection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D.Intradermal injection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97.The difference between systolic and diastolic blood pressure is known as: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A.Pulse difference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B.Cardiac pressure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C.Systolic pressure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D.Pulse pressure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98.Where is Cardiac sphincture located?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A.Heart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B.Lungs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C.Liver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D.Stomach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99.Tunica adventitia is a layer of: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A.Testis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B.Blood vessels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C.Uterus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D.Lungs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100.Deficiency of which vitamin causes Scurvy?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A.Vitamin A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B.Vitamin B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C.Vitamin C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D.Vitamin D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,IF YOU SHARE TO YOUR FRIENDS PLEASE MAY HELP THEM.</w:t>
    </w:r>
  </w:p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SUPPORT.MORE FILES DOWNLOAD 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