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ELECTRICIAN AGRICULTURE(ERNAKULAM)</w:t>
        <w:br w:type="textWrapping"/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DATE:16/11/2016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1.Transformer core is laminated to---------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A.Reduce the copper loss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B.Reduces the eddy current loss*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C.Reduces the core loss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D.Hysteresis loss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2.Which type of loss is not common to transformer and rotating machines?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A.Eddy current loss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B.Copper loss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C.Hysteresis loss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D.Windage loss*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3.The difference between the synchronous speed and the actual speed of an induction motor is known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as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A.Slip*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B.Regulation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C.Black lash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D.Lag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4.Three resistances of 30,15,5 ohms are connected in parallel,their combined resistance will be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A.Greater than 30 ohm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B.Between 30 to 15 ohm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C.Less than 5 ohm*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D.Between 15 to 5 ohm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5.Which of the following acts as a depolarizer in a dry cell?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A.Zinc chloride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B.Carbon powder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C.Ammonium chloride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D.Manganese dioxide*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6.Efficiency of a power transformer is of the order of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A.50%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B.75%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C.98%*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D.45%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7.The strongest dia-magnetic material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A.Sulphur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B.Bismuth*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C.Glass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D.Graphite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8.The magnitude of torque developed  by a three phase induction motor depends upon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A.Rotor current,rotor emf,rotor pf*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B.Supply voltage,stator current,frequency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C.Number of poles,speed,frequency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D.Synchronous speed,rotor speed,frequency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9.Rheostat method of speed control of induction motor is used in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A.Squirrel cage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B.Slip ring IM*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C.Double cage IM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10.In a three phase IM the number of poles in the rotor winding are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A.Zero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B.Less than stator poles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C.Equal to stator poles*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D.More than stator poles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11.If the air gap of induction motor is increased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magnetizing current will increase*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pf will increase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C.Speed of the  motor will increase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D.Friction and windage loss will increases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12.Isolate fire from the supply of  oxygen  by blanketing it with foam,sand etc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A.Starving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B.Cooling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C.Spray water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D.Smothering*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13.What is the condition of ohm’s law?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A.Constant resistance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B.Constant voltage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C.Constant current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D.Constant temperature*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14.Power p=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A.Energy/time*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B.Energy/voltage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C.Current/voltage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D.Time/voltage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15.Moving cell instruments are use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 only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B.Both AC/DC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C.DC only*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16.Low resistance means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A.Up to 10 ohm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 Ohm and below*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C.1000 ohm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D.500 ohm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17.Unit of resistivity</w:t>
        <w:br w:type="textWrapping"/>
      </w:r>
      <w:r w:rsidDel="00000000" w:rsidR="00000000" w:rsidRPr="00000000">
        <w:rPr>
          <w:rtl w:val="0"/>
        </w:rPr>
        <w:t xml:space="preserve">A.Ohm*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B.Ohm-m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C.Ohm m2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D.Ohm/m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18.Kelvin bridge is used for measure: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A.Capacitance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B.Low resistance*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C.Inductance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D.Insulation resistance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19.Resistivity of eureka at 20oC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A.2.8x10-8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B.1.72x10-8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C.49x10-8*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D.20.2x10-8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20.Application of series parallel combination:</w:t>
        <w:br w:type="textWrapping"/>
      </w:r>
      <w:r w:rsidDel="00000000" w:rsidR="00000000" w:rsidRPr="00000000">
        <w:rPr>
          <w:rtl w:val="0"/>
        </w:rPr>
        <w:t xml:space="preserve">A.Current divider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B.Maximum resistance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C.Power divider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D.Voltage divider*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21.An earthing electrode usually made of: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A.PVC pipe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B.Carbon plate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C.Glass rod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D.Metal plate*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22.The color of protective conductor: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A.Green-yellow*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B.Green-red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C.Green-blue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D.Green-black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23.The color of middle wire of 3 wiere Dc circuit is: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A.Red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B.Black*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C.Blue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D.Green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24.Example of primary cell: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A.Lead acid cell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B.Edison cell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C.Voltaic cell*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D.Nickel-iron cell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25.The amp-hour efficiency of lead acid cell: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A.75%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B.90-95%*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C.80-85%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D.60-65%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26.High rate discharge tester consists of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 range ammeter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 range voltmeter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 range voltmeter*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 range ammeter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27.The color of fresh Silica gell is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A.Blue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B.Red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C.Black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D.Light pink color*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28.Imaginary line joining the two poles of a magnet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A.Magnetic equator*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B.Magnetic pole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C.Magnetic lines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D.Magnetic field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29.Rotor copper loss of a three phase induction motor is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A.Fractional slip x input power to the rotor*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B.Fractional slip x output of the rotor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C.Input power x output power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30.1 Metric horse power is: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A.742 W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B.735 W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C.735.6 W*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D.746 W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31.The back emf set up in the stator of a synchronous motor will depend on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A.Rotor speed only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B.Stator speed only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C.Rotor emf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D.Rotor excitation*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32.The armature Wdg of repulsion motor is excited: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A.Resistively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B.Inductively*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C.Conductively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D.Capacitively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33.The main disadvantage of shaded pole motor: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 starting torque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B.Little over load capacity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 efficiency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34.The armature flux opposes the main flux is in synchronous machine when the PF is: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A.Unity*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B.Zero lagging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C.Zero leading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D.0.8 lagging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35.Dielectric strength of a medium is: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A.Joules/m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B.Coulomb/m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C.kV/mm*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D.Volt/m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36.Electric intensity is expressed as: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A.Webber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B.Volt/m*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C.emf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D.Coulomb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37.Whenever two charges are separated there exist: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A.Magnetic field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B.Electric field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C.Electrostatic field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D.Emf*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38.Potential inside the hollow charged sphere: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A.Less than its surface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B.Greater than on its surface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C.Same as on its surface*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D.Zero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39.Capacitance in any circuit is opposition to: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A.Voltage*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B.Current flow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C.Any change in current 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D.Any change in power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40.The simple measuring instrument used to transfer measurement from the steel rule to object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A.Try-square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B.Calliper*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C.Scriber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D.Punch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41.2 Ohm resistance having current of 2 A will dissipate the power of: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 W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 J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 W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 W*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42.If the diameter of a wire is doubled keeping the length constant the resistance: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A.Become one fourth*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B.Become twice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C.Remains same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D.Becomes 4 times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43.Which of the following is linear and bilateral element?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A.Semi conductor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B.Resistor*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C.Electron tube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D.Transistor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44.Why accumulators are preferred to pmy cell in motor car?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A.They are bulk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B.They have high internal resistance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C.They can be recharged*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45.Sedimentation occurs in lead acid cell to: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A.Over charging at high rate*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B.Over charging  at slow rating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 use for longer period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D.Slow charged rate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46.Kirchhoff’s law are valid for: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A.Linear circuit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B.Non linear circuit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 linear and non-linear circuit*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D.Passive circuit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47.The algebraic sum of all IR drops and emf in any closed loop of a network as per KVL is: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A.+ve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B.Zero*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C.-ve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D.+ve or –ve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48.Form factor is the ratio of </w:t>
        <w:br w:type="textWrapping"/>
      </w:r>
      <w:r w:rsidDel="00000000" w:rsidR="00000000" w:rsidRPr="00000000">
        <w:rPr>
          <w:rtl w:val="0"/>
        </w:rPr>
        <w:t xml:space="preserve">A.Average value/rms value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B.Average value x rms value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C.Instaneous value/rms value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D.Rms value/average value*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49.The power factor of the inductive load is: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A.Leading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B.Lagging*</w:t>
        <w:br w:type="textWrapping"/>
        <w:t xml:space="preserve">C.Unity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D.Zero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50.A choke coil has: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A.High inductive,high resistance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B.Low inductive,low resistance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 inductive,high resistance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 inductive,low resistance*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51.A choke is used for limiting current in: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 ckt only*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B.DC ckt only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 AC and DC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D.Either AC or DC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52.Impedance at series resonance circuit: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A.Maximum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B.Average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C.Minimum*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53.Power factor is defined as: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A.kVA/kVAR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B.kVA/kW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C.kW/kVA*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D.kW/kVR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54.2 Wattmeter method measuring power,2 meters read equal and opposite reading the load power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factor: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A.Zero*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B.0.5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C.Unity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D.Above 0.5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55.The secondary current of 400 KVA,11 KV/433 V,3 phase transformer is about: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A.420 A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B.533 A*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C.666.5A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D.840 A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56.The current rating of 400 mm2 AYFY cable is: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A.400A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B.435A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C.305A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D.335A*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57.The maximum efficiency of distribution transformer is: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A.1/4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load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B.Full load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C.3/4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load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D.Half road*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58.Unit of luminous intensity: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A.Lumen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B.Lux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C.Candela*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D.Lumen/m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59.The most efficient lamp: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A.Graphene*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B.LED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C.CFL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vapour lamp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60.The larger transformer stepped core arrangement is used to minimize the use of: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A.Core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B.Copper*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C.Hysteresis loss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D.Core loss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61.Examine the Commutator and brushes: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A.Weekly maintenance*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B.Monthly maintenance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C.Daily maintenance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D.Yearly  maintenance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62.In DC generator the voltage drop of copper carbon brush is about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A.1.6 V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 V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C.1/75 V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D.0.3V*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63.Alternator voltage regulation is determined by emf method it is due to: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A.Rothert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B.Behn-Eschenberg*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C.Faraday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D.Pointer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64.The starting torque of capacitor start,capacitor run is about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A.200% of FL torque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B.50% of FL torque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C.300% of FL torque*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D.100% of FL torque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65.The first Director-General of Archaeological Survey of India: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A.Mountbatten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B.Alexander Cunningham*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C.Wheeler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D.Ernest Mackey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66.Name the first Indian to win the World Armateur Billard Title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A.Wilson Jones*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B.Kamaljit Sandhu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C.Ravi Shastri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D.K.Malleswari</w:t>
        <w:br w:type="textWrapping"/>
        <w:t xml:space="preserve">Ans:A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67.In which place the Great Victoria Desert is located?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A.Canada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B.Africa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C.Asia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D.Australia*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68.Name the Kerala ruler who gave his country to Sri Padmanabha as Tripadidana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A.Saktan Thampuran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B.Swati-Tirunal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C.Marthanda Varma*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D.Rama Varma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69.Who was known as frontier Gandhi?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A.Abdul Kalam Azad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B.Muhammed Iqbal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C.Khan Abdul Ghafar Khan*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D.Patel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70.In which year Mountbatten Plan was announced in India?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A.1947*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B.1946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C.1945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D.1948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71.Director of the film ‘Tamas’explaining about partition of India: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A.Satyajit Rai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B.Govind Nihalani*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C.Mrinali Sen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D.Narain Bharati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72.In which year Sadhujana Paripalana Yogam established?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A.1903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B.1905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C.1907*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D.1910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73.Name the event which is related to Savarna Jatha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A.Shannar Agitation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B.Quit India Movement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C.Attingal Revolt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D.Vaikkom Satyagraha*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74.What is the name of spice which is called as ‘Yavanapriya’?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A.Ginger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B.Pepper*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C.Cinnamon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D.Cardamom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75.Who was the Viceroy of India during the time of Round Table Conferences?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A.Lord Canning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B.Ramsay Mac Donald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C.Lord Curzon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D.Lord Irvin*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76.The first person who offer Individual Satyagraha in Indian Freedom Movement?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A.Vinobha Bhave*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B.Dr.B.R.Ambedkar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C.Vallabhai Patel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D.Narendra Dutta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77.In which Year Historic Lahore session of Indian National Congress held?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A.1919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B.1929*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C.1930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D.1942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78.Which is the Name of Commission sent to India to enquire about the work of  Govt.of India Act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1919?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A.Crips Mission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B.Wardha Commission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C.Simon Commission*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D.Cabinet Commission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79.Which is the birth place of Markuriakose Elias Chavara?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A.Bharanaganam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B.Mannanam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C.Mezhathur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D.Kainakari*</w:t>
        <w:br w:type="textWrapping"/>
        <w:t xml:space="preserve">Ans:D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80.Pattanam was situated in the banks of river---------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A.Pamba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B.Bharatapuzha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C.Periyar*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D.Kurumalipuzha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81.The Yarkungzangbo river in India is known as----------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A.Brahmaputra*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B.Mahanadi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C.Kaveri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D.Sindhu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82.The Power to Prorogue the Lok Sabha rests with---------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A.Speaker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B.President*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C.Supreme Court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D.Prime Minister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83.Who is the Founder of Samatwa Samaj?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A.Chattampi Swamikal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B.Ayyankali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C.Vaghbhatananda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D.Vaikunda Swamikal*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84.The Political Guru of Mahatma Gandhi: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A.Gokhale*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B.Tilak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C.Surendra Nath Banerjee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D.Dadabhai Naoroji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85.Repulsion motor is provided with: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A.Commutator*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B.Centrifugal switch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C.Capacitor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D.Squirrel cage rotor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86.Whenever a poly phase motor is loaded the: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A.Induced emf in the rotor increases and its frequency falls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B.Induced emf in the rotor increases and its frequency rises*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C.Induced in the rotor remains constant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D.Induced emf in the rotor decreases and its frequency increases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87.For three resistance are connected in three phase,the power consumed will be more??-------connection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A.Star delta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B.Star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C.Delta*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D.Delta star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88.Synchronous motors run on leading power factor when connected in: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A.Under excitation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B.Rated excitation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C.Fully loaded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D.Over excitation*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89.The output voltage of a solar cell is approximately: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A.1.2 V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B.0.5 V*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C.2.1 V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 V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90.Slip rings are generally made of: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A.Phosphoric bronze*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B.Alumini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C.Copper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D.Carbon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91.The hydrometer reading of fully charged lead acid battery: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A.1.2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B.1.5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C.1.11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D.1.26*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92.In induction motor percentage slip is maximum at: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 speed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B.Medium speed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C.Stand still condition*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D.Synchronous speed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93.Economiser is a part of: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A.Hydel PS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B.Nuclear PS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C.Thermal PS*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D.Diesel PS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94.The crawling in an induction motor is caused by: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A.Improper design of the machine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B.Low voltage supply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 load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D.Harmonics developed in the motor*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95.The commutator segments are placed in: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A.Rotor*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B.Stator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C.Armature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D.Field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96.Reduction in the capacitance of capacitor start motor results in reduced: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A.Noise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B.Starting torque*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C.Speed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D.Armature reaction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97.In an ac circuit the ratio of kW/kVA represents: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A.Power factor*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B.Load factor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C.Starting torque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D.Diversity factor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98.The unit of inductance is: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A.OHM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B.MHO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C.HENRY*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D.FARAD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99.Ear to ear resistance of human body: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A.400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 Kilo ohms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C.650 ohms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 ohms*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100.Centrifugal switches is provided for disconnecting the auxiliary winding in a: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A.Capacitor run motor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B.Capacitor start motor*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C.Reluctance motor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D.Hysteresis motor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