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7823" w:type="dxa"/>
        <w:tblInd w:w="-541" w:type="dxa"/>
        <w:tblLook w:val="04A0" w:firstRow="1" w:lastRow="0" w:firstColumn="1" w:lastColumn="0" w:noHBand="0" w:noVBand="1"/>
      </w:tblPr>
      <w:tblGrid>
        <w:gridCol w:w="2654"/>
        <w:gridCol w:w="2728"/>
        <w:gridCol w:w="5754"/>
        <w:gridCol w:w="2134"/>
        <w:gridCol w:w="4553"/>
      </w:tblGrid>
      <w:tr w:rsidR="00782760" w:rsidRPr="001A173F" w:rsidTr="00782760">
        <w:trPr>
          <w:trHeight w:val="277"/>
        </w:trPr>
        <w:tc>
          <w:tcPr>
            <w:tcW w:w="2654" w:type="dxa"/>
            <w:vMerge w:val="restart"/>
            <w:shd w:val="clear" w:color="auto" w:fill="6B7A8F"/>
          </w:tcPr>
          <w:p w:rsidR="00782760" w:rsidRPr="001A173F" w:rsidRDefault="00782760" w:rsidP="005D169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1A173F">
              <w:rPr>
                <w:rFonts w:asciiTheme="majorHAnsi" w:hAnsi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776" behindDoc="0" locked="0" layoutInCell="1" allowOverlap="1" wp14:anchorId="35504CAD" wp14:editId="649A4F0E">
                  <wp:simplePos x="0" y="0"/>
                  <wp:positionH relativeFrom="column">
                    <wp:posOffset>-5450</wp:posOffset>
                  </wp:positionH>
                  <wp:positionV relativeFrom="paragraph">
                    <wp:posOffset>134815</wp:posOffset>
                  </wp:positionV>
                  <wp:extent cx="510362" cy="510362"/>
                  <wp:effectExtent l="0" t="0" r="4445" b="4445"/>
                  <wp:wrapNone/>
                  <wp:docPr id="5" name="Picture 5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2760" w:rsidRPr="001A173F" w:rsidRDefault="00782760" w:rsidP="005D169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</w:p>
          <w:p w:rsidR="00782760" w:rsidRPr="001A173F" w:rsidRDefault="00782760" w:rsidP="005D169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1A173F">
              <w:rPr>
                <w:rFonts w:asciiTheme="majorHAnsi" w:hAnsiTheme="majorHAnsi"/>
                <w:b/>
                <w:color w:val="FFFFFF" w:themeColor="background1"/>
              </w:rPr>
              <w:t xml:space="preserve">             DAILY LESSON LOG</w:t>
            </w:r>
          </w:p>
        </w:tc>
        <w:tc>
          <w:tcPr>
            <w:tcW w:w="2728" w:type="dxa"/>
            <w:shd w:val="clear" w:color="auto" w:fill="6B7A8F"/>
            <w:vAlign w:val="bottom"/>
          </w:tcPr>
          <w:p w:rsidR="00782760" w:rsidRPr="001A173F" w:rsidRDefault="00782760" w:rsidP="005D1693">
            <w:pPr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A860E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754" w:type="dxa"/>
            <w:shd w:val="clear" w:color="auto" w:fill="FFFFFF" w:themeFill="background1"/>
          </w:tcPr>
          <w:p w:rsidR="00782760" w:rsidRPr="001A173F" w:rsidRDefault="00782760" w:rsidP="005D1693">
            <w:pPr>
              <w:rPr>
                <w:rFonts w:asciiTheme="majorHAnsi" w:hAnsiTheme="majorHAnsi"/>
                <w:b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134" w:type="dxa"/>
            <w:shd w:val="clear" w:color="auto" w:fill="6B7A8F"/>
            <w:vAlign w:val="bottom"/>
          </w:tcPr>
          <w:p w:rsidR="00782760" w:rsidRPr="001A173F" w:rsidRDefault="00782760" w:rsidP="005D1693">
            <w:pPr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A860E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4553" w:type="dxa"/>
            <w:shd w:val="clear" w:color="auto" w:fill="FFFFFF" w:themeFill="background1"/>
          </w:tcPr>
          <w:p w:rsidR="00782760" w:rsidRPr="001A173F" w:rsidRDefault="00782760" w:rsidP="005D1693">
            <w:pPr>
              <w:tabs>
                <w:tab w:val="left" w:pos="1065"/>
              </w:tabs>
              <w:rPr>
                <w:rFonts w:asciiTheme="majorHAnsi" w:hAnsiTheme="majorHAnsi"/>
                <w:b/>
              </w:rPr>
            </w:pPr>
            <w:r w:rsidRPr="001A173F">
              <w:rPr>
                <w:rFonts w:asciiTheme="majorHAnsi" w:hAnsiTheme="majorHAnsi"/>
                <w:b/>
              </w:rPr>
              <w:t>II</w:t>
            </w:r>
          </w:p>
        </w:tc>
      </w:tr>
      <w:tr w:rsidR="00782760" w:rsidRPr="001A173F" w:rsidTr="00782760">
        <w:trPr>
          <w:trHeight w:val="291"/>
        </w:trPr>
        <w:tc>
          <w:tcPr>
            <w:tcW w:w="2654" w:type="dxa"/>
            <w:vMerge/>
            <w:shd w:val="clear" w:color="auto" w:fill="6B7A8F"/>
          </w:tcPr>
          <w:p w:rsidR="00782760" w:rsidRPr="001A173F" w:rsidRDefault="00782760" w:rsidP="005D1693">
            <w:pPr>
              <w:rPr>
                <w:rFonts w:asciiTheme="majorHAnsi" w:hAnsiTheme="majorHAnsi"/>
                <w:b/>
                <w:color w:val="FFFFFF" w:themeColor="background1"/>
              </w:rPr>
            </w:pPr>
          </w:p>
        </w:tc>
        <w:tc>
          <w:tcPr>
            <w:tcW w:w="2728" w:type="dxa"/>
            <w:shd w:val="clear" w:color="auto" w:fill="6B7A8F"/>
            <w:vAlign w:val="bottom"/>
          </w:tcPr>
          <w:p w:rsidR="00782760" w:rsidRPr="001A173F" w:rsidRDefault="00782760" w:rsidP="005D1693">
            <w:pPr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A860E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754" w:type="dxa"/>
            <w:shd w:val="clear" w:color="auto" w:fill="FFFFFF" w:themeFill="background1"/>
          </w:tcPr>
          <w:p w:rsidR="00782760" w:rsidRPr="001A173F" w:rsidRDefault="00782760" w:rsidP="005D1693">
            <w:pPr>
              <w:rPr>
                <w:rFonts w:asciiTheme="majorHAnsi" w:hAnsiTheme="majorHAnsi"/>
                <w:b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File Created by </w:t>
            </w:r>
            <w:r w:rsidRPr="001A173F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Ma’am </w:t>
            </w:r>
            <w:r w:rsidRPr="001A173F">
              <w:rPr>
                <w:rFonts w:asciiTheme="majorHAnsi" w:hAnsiTheme="majorHAnsi"/>
                <w:b/>
                <w:sz w:val="20"/>
                <w:szCs w:val="20"/>
              </w:rPr>
              <w:t>ESTRELLITA S. VINZON</w:t>
            </w:r>
          </w:p>
        </w:tc>
        <w:tc>
          <w:tcPr>
            <w:tcW w:w="2134" w:type="dxa"/>
            <w:shd w:val="clear" w:color="auto" w:fill="6B7A8F"/>
            <w:vAlign w:val="bottom"/>
          </w:tcPr>
          <w:p w:rsidR="00782760" w:rsidRPr="001A173F" w:rsidRDefault="00782760" w:rsidP="005D1693">
            <w:pPr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A860E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4553" w:type="dxa"/>
            <w:shd w:val="clear" w:color="auto" w:fill="FFFFFF" w:themeFill="background1"/>
          </w:tcPr>
          <w:p w:rsidR="00782760" w:rsidRPr="001A173F" w:rsidRDefault="00782760" w:rsidP="005D169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ENGLISH</w:t>
            </w:r>
          </w:p>
        </w:tc>
      </w:tr>
      <w:tr w:rsidR="00782760" w:rsidRPr="001A173F" w:rsidTr="00782760">
        <w:trPr>
          <w:trHeight w:val="604"/>
        </w:trPr>
        <w:tc>
          <w:tcPr>
            <w:tcW w:w="2654" w:type="dxa"/>
            <w:vMerge/>
            <w:shd w:val="clear" w:color="auto" w:fill="6B7A8F"/>
          </w:tcPr>
          <w:p w:rsidR="00782760" w:rsidRPr="001A173F" w:rsidRDefault="00782760" w:rsidP="005D1693">
            <w:pPr>
              <w:rPr>
                <w:rFonts w:asciiTheme="majorHAnsi" w:hAnsiTheme="majorHAnsi"/>
                <w:b/>
                <w:color w:val="FFFFFF" w:themeColor="background1"/>
              </w:rPr>
            </w:pPr>
          </w:p>
        </w:tc>
        <w:tc>
          <w:tcPr>
            <w:tcW w:w="2728" w:type="dxa"/>
            <w:shd w:val="clear" w:color="auto" w:fill="6B7A8F"/>
            <w:vAlign w:val="bottom"/>
          </w:tcPr>
          <w:p w:rsidR="00782760" w:rsidRPr="001A173F" w:rsidRDefault="00782760" w:rsidP="005D1693">
            <w:pPr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A860E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754" w:type="dxa"/>
            <w:shd w:val="clear" w:color="auto" w:fill="FFFFFF" w:themeFill="background1"/>
            <w:vAlign w:val="center"/>
          </w:tcPr>
          <w:p w:rsidR="00782760" w:rsidRPr="001A173F" w:rsidRDefault="00782760" w:rsidP="005D1693">
            <w:pPr>
              <w:rPr>
                <w:rFonts w:asciiTheme="majorHAnsi" w:hAnsiTheme="majorHAnsi"/>
                <w:b/>
              </w:rPr>
            </w:pPr>
            <w:r w:rsidRPr="00CE1C3A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21 - 25, 2022 </w:t>
            </w:r>
            <w:r w:rsidRPr="001A173F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(WEEK 3)</w:t>
            </w:r>
          </w:p>
        </w:tc>
        <w:tc>
          <w:tcPr>
            <w:tcW w:w="2134" w:type="dxa"/>
            <w:shd w:val="clear" w:color="auto" w:fill="6B7A8F"/>
            <w:vAlign w:val="bottom"/>
          </w:tcPr>
          <w:p w:rsidR="00782760" w:rsidRPr="001A173F" w:rsidRDefault="00782760" w:rsidP="005D1693">
            <w:pPr>
              <w:jc w:val="right"/>
              <w:rPr>
                <w:rFonts w:asciiTheme="majorHAnsi" w:hAnsiTheme="majorHAnsi"/>
                <w:b/>
                <w:color w:val="FFFFFF" w:themeColor="background1"/>
              </w:rPr>
            </w:pPr>
            <w:r w:rsidRPr="00A860E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4553" w:type="dxa"/>
            <w:shd w:val="clear" w:color="auto" w:fill="FFFFFF" w:themeFill="background1"/>
          </w:tcPr>
          <w:p w:rsidR="00782760" w:rsidRDefault="00782760" w:rsidP="005D169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82760" w:rsidRPr="001A173F" w:rsidRDefault="00782760" w:rsidP="005D1693">
            <w:pPr>
              <w:rPr>
                <w:rFonts w:asciiTheme="majorHAnsi" w:hAnsiTheme="majorHAnsi"/>
                <w:b/>
              </w:rPr>
            </w:pPr>
            <w:r w:rsidRPr="003C0478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3C0478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2A5111" w:rsidRDefault="002A5111" w:rsidP="002A5111">
      <w:pPr>
        <w:rPr>
          <w:color w:val="000000" w:themeColor="text1"/>
        </w:rPr>
      </w:pPr>
    </w:p>
    <w:p w:rsidR="002A5111" w:rsidRDefault="002A5111" w:rsidP="002A5111">
      <w:pPr>
        <w:rPr>
          <w:color w:val="000000" w:themeColor="text1"/>
        </w:rPr>
      </w:pPr>
    </w:p>
    <w:tbl>
      <w:tblPr>
        <w:tblStyle w:val="TableGrid"/>
        <w:tblW w:w="1820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615"/>
        <w:gridCol w:w="3118"/>
        <w:gridCol w:w="3424"/>
        <w:gridCol w:w="3239"/>
        <w:gridCol w:w="3260"/>
        <w:gridCol w:w="2551"/>
      </w:tblGrid>
      <w:tr w:rsidR="002A5111" w:rsidRPr="00782760" w:rsidTr="00782760">
        <w:tc>
          <w:tcPr>
            <w:tcW w:w="2615" w:type="dxa"/>
            <w:vMerge w:val="restart"/>
            <w:shd w:val="clear" w:color="auto" w:fill="E7E9ED"/>
            <w:vAlign w:val="center"/>
          </w:tcPr>
          <w:p w:rsidR="002A5111" w:rsidRPr="00782760" w:rsidRDefault="002A5111" w:rsidP="0016185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OBJECTIVES</w:t>
            </w:r>
          </w:p>
        </w:tc>
        <w:tc>
          <w:tcPr>
            <w:tcW w:w="3118" w:type="dxa"/>
            <w:shd w:val="clear" w:color="auto" w:fill="6B7A8F"/>
          </w:tcPr>
          <w:p w:rsidR="002A5111" w:rsidRPr="00782760" w:rsidRDefault="002A5111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MONDAY</w:t>
            </w:r>
          </w:p>
        </w:tc>
        <w:tc>
          <w:tcPr>
            <w:tcW w:w="3424" w:type="dxa"/>
            <w:tcBorders>
              <w:bottom w:val="nil"/>
            </w:tcBorders>
            <w:shd w:val="clear" w:color="auto" w:fill="6B7A8F"/>
          </w:tcPr>
          <w:p w:rsidR="002A5111" w:rsidRPr="00782760" w:rsidRDefault="002A5111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TUESDAY</w:t>
            </w:r>
          </w:p>
        </w:tc>
        <w:tc>
          <w:tcPr>
            <w:tcW w:w="3239" w:type="dxa"/>
            <w:tcBorders>
              <w:bottom w:val="nil"/>
            </w:tcBorders>
            <w:shd w:val="clear" w:color="auto" w:fill="6B7A8F"/>
          </w:tcPr>
          <w:p w:rsidR="002A5111" w:rsidRPr="00782760" w:rsidRDefault="002A5111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WEDNESDAY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6B7A8F"/>
          </w:tcPr>
          <w:p w:rsidR="002A5111" w:rsidRPr="00782760" w:rsidRDefault="002A5111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THURSDAY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6B7A8F"/>
          </w:tcPr>
          <w:p w:rsidR="002A5111" w:rsidRPr="00782760" w:rsidRDefault="002A5111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FRIDAY</w:t>
            </w:r>
          </w:p>
        </w:tc>
      </w:tr>
      <w:tr w:rsidR="002A5111" w:rsidRPr="00782760" w:rsidTr="00782760">
        <w:tc>
          <w:tcPr>
            <w:tcW w:w="2615" w:type="dxa"/>
            <w:vMerge/>
            <w:tcBorders>
              <w:bottom w:val="nil"/>
            </w:tcBorders>
            <w:shd w:val="clear" w:color="auto" w:fill="E7E9ED"/>
          </w:tcPr>
          <w:p w:rsidR="002A5111" w:rsidRPr="00782760" w:rsidRDefault="002A5111" w:rsidP="001618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6B7A8F"/>
          </w:tcPr>
          <w:p w:rsidR="002A5111" w:rsidRPr="00782760" w:rsidRDefault="002A5111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3424" w:type="dxa"/>
            <w:tcBorders>
              <w:bottom w:val="nil"/>
            </w:tcBorders>
            <w:shd w:val="clear" w:color="auto" w:fill="6B7A8F"/>
          </w:tcPr>
          <w:p w:rsidR="002A5111" w:rsidRPr="00782760" w:rsidRDefault="002A5111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3239" w:type="dxa"/>
            <w:tcBorders>
              <w:bottom w:val="nil"/>
            </w:tcBorders>
            <w:shd w:val="clear" w:color="auto" w:fill="6B7A8F"/>
          </w:tcPr>
          <w:p w:rsidR="002A5111" w:rsidRPr="00782760" w:rsidRDefault="002A5111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6B7A8F"/>
          </w:tcPr>
          <w:p w:rsidR="002A5111" w:rsidRPr="00782760" w:rsidRDefault="002A5111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6B7A8F"/>
          </w:tcPr>
          <w:p w:rsidR="002A5111" w:rsidRPr="00782760" w:rsidRDefault="002A5111" w:rsidP="001618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A. Content Standard</w:t>
            </w:r>
          </w:p>
        </w:tc>
        <w:tc>
          <w:tcPr>
            <w:tcW w:w="3118" w:type="dxa"/>
            <w:vAlign w:val="center"/>
          </w:tcPr>
          <w:p w:rsidR="002B40D0" w:rsidRPr="00782760" w:rsidRDefault="002B40D0" w:rsidP="0087060F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Demonstrates understanding of suitable vocabulary used in different languages for effective communication.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Demonstrates understanding of sentence construction for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correct expression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Demonstrates understanding of punctuation ma</w:t>
            </w:r>
            <w:bookmarkStart w:id="0" w:name="_GoBack"/>
            <w:bookmarkEnd w:id="0"/>
            <w:r w:rsidRPr="00782760">
              <w:rPr>
                <w:rFonts w:cstheme="minorHAnsi"/>
                <w:sz w:val="20"/>
                <w:szCs w:val="20"/>
              </w:rPr>
              <w:t xml:space="preserve">rks, rhythm, pacing, intonation and vocal patterns as guide for fluent reading and speaking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B. Performance  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Standard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Use familiar vocabulary to independently express ideas in speaking activities.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Properly identifies and  describes people, animals,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places, things and uses them in a variety of oral and written theme-based activities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Accurately and fluently reads aloud literary and informational texts appropriate to the grade level </w:t>
            </w:r>
          </w:p>
        </w:tc>
        <w:tc>
          <w:tcPr>
            <w:tcW w:w="2551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C. Learning  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Competency/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Objectives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Write the LC code for each.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Identify Synonyms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82760">
              <w:rPr>
                <w:rFonts w:cstheme="minorHAnsi"/>
                <w:b/>
                <w:sz w:val="20"/>
                <w:szCs w:val="20"/>
              </w:rPr>
              <w:t>EN2V-IIIc-13.1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Identify action words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82760">
              <w:rPr>
                <w:rFonts w:cstheme="minorHAnsi"/>
                <w:b/>
                <w:bCs/>
                <w:sz w:val="20"/>
                <w:szCs w:val="20"/>
              </w:rPr>
              <w:t>EN2G-IIIg-3.1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Share experiences, feelings and emotions using Mother Tongue and English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>Read the story with accuracy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  <w:r w:rsidRPr="00782760">
              <w:rPr>
                <w:rFonts w:cstheme="minorHAnsi"/>
                <w:bCs/>
                <w:i/>
                <w:sz w:val="20"/>
                <w:szCs w:val="20"/>
              </w:rPr>
              <w:t>E</w:t>
            </w:r>
            <w:r w:rsidRPr="00782760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N2SS-IIf-j-1.2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Answer test item with 75% of success.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Follow directions properly.</w:t>
            </w:r>
          </w:p>
          <w:p w:rsidR="002B40D0" w:rsidRPr="00782760" w:rsidRDefault="002B40D0" w:rsidP="0087060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</w:rPr>
              <w:t>Answer test with speed, accuracy and honesty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40D0" w:rsidRPr="00782760" w:rsidTr="00782760">
        <w:trPr>
          <w:trHeight w:val="242"/>
        </w:trPr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II. CONTENT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82760">
              <w:rPr>
                <w:rFonts w:cstheme="minorHAnsi"/>
                <w:b/>
                <w:sz w:val="20"/>
                <w:szCs w:val="20"/>
              </w:rPr>
              <w:t>Lesson 9: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82760">
              <w:rPr>
                <w:rFonts w:cstheme="minorHAnsi"/>
                <w:b/>
                <w:sz w:val="20"/>
                <w:szCs w:val="20"/>
              </w:rPr>
              <w:t>Identifying Synonyms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82760">
              <w:rPr>
                <w:rFonts w:cstheme="minorHAnsi"/>
                <w:b/>
                <w:sz w:val="20"/>
                <w:szCs w:val="20"/>
              </w:rPr>
              <w:t>Story: “More Fun at the Camp”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782760">
              <w:rPr>
                <w:rFonts w:cstheme="minorHAnsi"/>
                <w:bCs/>
                <w:sz w:val="20"/>
                <w:szCs w:val="20"/>
              </w:rPr>
              <w:t>Lesson 10: Meet My Family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bCs/>
                <w:sz w:val="20"/>
                <w:szCs w:val="20"/>
              </w:rPr>
              <w:t xml:space="preserve">  Verb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82760">
              <w:rPr>
                <w:rFonts w:cstheme="minorHAnsi"/>
                <w:b/>
                <w:sz w:val="20"/>
                <w:szCs w:val="20"/>
              </w:rPr>
              <w:t>LESSON 11: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82760">
              <w:rPr>
                <w:rFonts w:cstheme="minorHAnsi"/>
                <w:b/>
                <w:sz w:val="20"/>
                <w:szCs w:val="20"/>
              </w:rPr>
              <w:t>Reading with Accuracy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sz w:val="20"/>
                <w:szCs w:val="20"/>
              </w:rPr>
              <w:t>Weekly Test</w:t>
            </w:r>
          </w:p>
        </w:tc>
      </w:tr>
      <w:tr w:rsidR="002B40D0" w:rsidRPr="00782760" w:rsidTr="00782760">
        <w:trPr>
          <w:trHeight w:val="242"/>
        </w:trPr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LEARNING RESOURCES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9" w:type="dxa"/>
            <w:tcBorders>
              <w:right w:val="single" w:sz="4" w:space="0" w:color="FFFFFF" w:themeColor="background1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</w:rPr>
              <w:t>K to12 Curriculum Guide  2016</w:t>
            </w:r>
          </w:p>
          <w:p w:rsidR="002B40D0" w:rsidRPr="00782760" w:rsidRDefault="002B40D0" w:rsidP="0087060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</w:rPr>
              <w:t>Grade 2- English</w:t>
            </w: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A. References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K-12 Curriculum Guide  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K-12 Curriculum Guide  31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K-12 CG p33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1. Teacher’s Guide     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      pages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 12-13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  14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15-16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 Learner’s Materials pages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142-144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145-146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147-148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3. Textbook pages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</w:rPr>
              <w:t xml:space="preserve">      Test Notebook             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                                                                            </w:t>
            </w: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4. Additional Materials from  Learning     Resource (LR)  portal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</w:rPr>
              <w:t>laptop</w:t>
            </w: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B. Other Learning  Resource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782760">
              <w:rPr>
                <w:rFonts w:cstheme="minorHAnsi"/>
                <w:sz w:val="20"/>
                <w:szCs w:val="20"/>
              </w:rPr>
              <w:t>Charts,tarpapel</w:t>
            </w:r>
            <w:proofErr w:type="spellEnd"/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 w:rsidRPr="00782760">
              <w:rPr>
                <w:rFonts w:cstheme="minorHAnsi"/>
                <w:sz w:val="20"/>
                <w:szCs w:val="20"/>
              </w:rPr>
              <w:t>Charts,tarpapel</w:t>
            </w:r>
            <w:proofErr w:type="spellEnd"/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Chart, pictures, </w:t>
            </w:r>
            <w:proofErr w:type="spellStart"/>
            <w:r w:rsidRPr="00782760">
              <w:rPr>
                <w:rFonts w:cstheme="minorHAnsi"/>
                <w:sz w:val="20"/>
                <w:szCs w:val="20"/>
              </w:rPr>
              <w:t>tarpapel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PROCEDURE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A. Reviewing previous   lesson or presenting the new  lesson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autoSpaceDE w:val="0"/>
              <w:autoSpaceDN w:val="0"/>
              <w:adjustRightInd w:val="0"/>
              <w:rPr>
                <w:rFonts w:asciiTheme="minorHAnsi" w:eastAsia="CenturyGothic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Cite words with /</w:t>
            </w:r>
            <w:proofErr w:type="spellStart"/>
            <w:r w:rsidRPr="00782760">
              <w:rPr>
                <w:rFonts w:cstheme="minorHAnsi"/>
                <w:sz w:val="20"/>
                <w:szCs w:val="20"/>
              </w:rPr>
              <w:t>oo</w:t>
            </w:r>
            <w:proofErr w:type="spellEnd"/>
            <w:r w:rsidRPr="00782760">
              <w:rPr>
                <w:rFonts w:cstheme="minorHAnsi"/>
                <w:sz w:val="20"/>
                <w:szCs w:val="20"/>
              </w:rPr>
              <w:t>/ sounds.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eastAsia="CenturyGothic" w:cstheme="minorHAnsi"/>
                <w:sz w:val="20"/>
                <w:szCs w:val="20"/>
              </w:rPr>
            </w:pPr>
            <w:r w:rsidRPr="00782760">
              <w:rPr>
                <w:rFonts w:eastAsia="CenturyGothic" w:cstheme="minorHAnsi"/>
                <w:sz w:val="20"/>
                <w:szCs w:val="20"/>
              </w:rPr>
              <w:t>Write a word that is a synonym of the underlined</w:t>
            </w:r>
          </w:p>
          <w:p w:rsidR="002B40D0" w:rsidRPr="00782760" w:rsidRDefault="002B40D0" w:rsidP="0087060F">
            <w:pPr>
              <w:pStyle w:val="NoSpacing"/>
              <w:rPr>
                <w:rFonts w:eastAsia="CenturyGothic" w:cstheme="minorHAnsi"/>
                <w:sz w:val="20"/>
                <w:szCs w:val="20"/>
              </w:rPr>
            </w:pPr>
            <w:r w:rsidRPr="00782760">
              <w:rPr>
                <w:rFonts w:eastAsia="CenturyGothic" w:cstheme="minorHAnsi"/>
                <w:sz w:val="20"/>
                <w:szCs w:val="20"/>
              </w:rPr>
              <w:t>word.</w:t>
            </w:r>
          </w:p>
          <w:p w:rsidR="002B40D0" w:rsidRPr="00782760" w:rsidRDefault="002B40D0" w:rsidP="0087060F">
            <w:pPr>
              <w:pStyle w:val="NoSpacing"/>
              <w:rPr>
                <w:rFonts w:eastAsia="CenturyGothic" w:cstheme="minorHAnsi"/>
                <w:sz w:val="20"/>
                <w:szCs w:val="20"/>
              </w:rPr>
            </w:pPr>
            <w:r w:rsidRPr="00782760">
              <w:rPr>
                <w:rFonts w:eastAsia="CenturyGothic" w:cstheme="minorHAnsi"/>
                <w:sz w:val="20"/>
                <w:szCs w:val="20"/>
              </w:rPr>
              <w:t>1. The tree is huge. _______________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eastAsia="CenturyGothic" w:cstheme="minorHAnsi"/>
                <w:sz w:val="20"/>
                <w:szCs w:val="20"/>
              </w:rPr>
              <w:t>2. The night is quiet. ______________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i/>
                <w:iCs/>
                <w:sz w:val="20"/>
                <w:szCs w:val="20"/>
              </w:rPr>
            </w:pPr>
            <w:r w:rsidRPr="00782760">
              <w:rPr>
                <w:rFonts w:cstheme="minorHAnsi"/>
                <w:b/>
                <w:bCs/>
                <w:sz w:val="20"/>
                <w:szCs w:val="20"/>
              </w:rPr>
              <w:t xml:space="preserve">Pre-Assessment: </w:t>
            </w:r>
            <w:r w:rsidRPr="00782760">
              <w:rPr>
                <w:rFonts w:cstheme="minorHAnsi"/>
                <w:i/>
                <w:iCs/>
                <w:sz w:val="20"/>
                <w:szCs w:val="20"/>
              </w:rPr>
              <w:t>(Refer to LM, p. 191)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Motivation :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Read the story </w:t>
            </w:r>
            <w:r w:rsidRPr="00782760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2D6BD157" wp14:editId="1C4AC85B">
                  <wp:extent cx="1818067" cy="228600"/>
                  <wp:effectExtent l="19050" t="0" r="0" b="0"/>
                  <wp:docPr id="2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228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60">
              <w:rPr>
                <w:rFonts w:cstheme="minorHAnsi"/>
                <w:color w:val="000000"/>
                <w:sz w:val="20"/>
                <w:szCs w:val="20"/>
              </w:rPr>
              <w:t>entitled “Wake Up! Wake Up!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Ask: </w:t>
            </w: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How often do you hear those words? Who usually says “Wake Up! Wake Up!”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>in your house?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B. Establishing a purpose for the    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   lesson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autoSpaceDE w:val="0"/>
              <w:autoSpaceDN w:val="0"/>
              <w:adjustRightInd w:val="0"/>
              <w:rPr>
                <w:rFonts w:asciiTheme="minorHAnsi" w:eastAsia="CenturyGothic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82760">
              <w:rPr>
                <w:rFonts w:cstheme="minorHAnsi"/>
                <w:b/>
                <w:sz w:val="20"/>
                <w:szCs w:val="20"/>
              </w:rPr>
              <w:t xml:space="preserve">Get Set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gramStart"/>
            <w:r w:rsidRPr="00782760">
              <w:rPr>
                <w:rFonts w:cstheme="minorHAnsi"/>
                <w:sz w:val="20"/>
                <w:szCs w:val="20"/>
              </w:rPr>
              <w:t>Ask :</w:t>
            </w:r>
            <w:proofErr w:type="gramEnd"/>
            <w:r w:rsidRPr="00782760">
              <w:rPr>
                <w:rFonts w:cstheme="minorHAnsi"/>
                <w:sz w:val="20"/>
                <w:szCs w:val="20"/>
              </w:rPr>
              <w:t xml:space="preserve"> Have you tried hiking in the forest? I’m thinking of a word which also means a forest .It starts with letter w. (woods).  See </w:t>
            </w:r>
            <w:r w:rsidRPr="00782760">
              <w:rPr>
                <w:rFonts w:cstheme="minorHAnsi"/>
                <w:i/>
                <w:sz w:val="20"/>
                <w:szCs w:val="20"/>
              </w:rPr>
              <w:t>T.G. p. Unit2 p. 12.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Show your family picture.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8276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Say: </w:t>
            </w:r>
            <w:r w:rsidRPr="00782760">
              <w:rPr>
                <w:rFonts w:cstheme="minorHAnsi"/>
                <w:color w:val="000000"/>
                <w:sz w:val="20"/>
                <w:szCs w:val="20"/>
              </w:rPr>
              <w:t>Meet My Family” Tell something about your family.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For  the pupils </w:t>
            </w: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 to read the story with accuracy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C. Presenting   examples/   instances of the  new lesson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82760">
              <w:rPr>
                <w:rFonts w:cstheme="minorHAnsi"/>
                <w:b/>
                <w:sz w:val="20"/>
                <w:szCs w:val="20"/>
              </w:rPr>
              <w:t>Let’s Aim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Read “More Fun at the Camp” on L.M. pp.142-143.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Read the story “I Love My Parents.”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Say: Look at the pictures.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78276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Ask :</w:t>
            </w:r>
            <w:proofErr w:type="gramEnd"/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“What do you think is the story about?’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Ask the pupils to listen as you read the story.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>Read together with the pupils.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D. Discussing new 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concepts and practicing new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skills #1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*</w:t>
            </w:r>
            <w:r w:rsidRPr="00782760">
              <w:rPr>
                <w:rFonts w:cstheme="minorHAnsi"/>
                <w:b/>
                <w:sz w:val="20"/>
                <w:szCs w:val="20"/>
              </w:rPr>
              <w:t>I</w:t>
            </w:r>
            <w:r w:rsidRPr="00782760">
              <w:rPr>
                <w:rFonts w:cstheme="minorHAnsi"/>
                <w:sz w:val="20"/>
                <w:szCs w:val="20"/>
              </w:rPr>
              <w:t>. Color the following things that Anna and ivy saw in the forest. Refer to L.M. p. 143.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*</w:t>
            </w:r>
            <w:r w:rsidRPr="00782760">
              <w:rPr>
                <w:rFonts w:cstheme="minorHAnsi"/>
                <w:b/>
                <w:sz w:val="20"/>
                <w:szCs w:val="20"/>
              </w:rPr>
              <w:t>II.</w:t>
            </w:r>
            <w:r w:rsidRPr="00782760">
              <w:rPr>
                <w:rFonts w:cstheme="minorHAnsi"/>
                <w:sz w:val="20"/>
                <w:szCs w:val="20"/>
              </w:rPr>
              <w:t xml:space="preserve"> Answer the following </w:t>
            </w:r>
            <w:proofErr w:type="gramStart"/>
            <w:r w:rsidRPr="00782760">
              <w:rPr>
                <w:rFonts w:cstheme="minorHAnsi"/>
                <w:sz w:val="20"/>
                <w:szCs w:val="20"/>
              </w:rPr>
              <w:t>questions .</w:t>
            </w:r>
            <w:proofErr w:type="gramEnd"/>
            <w:r w:rsidRPr="00782760">
              <w:rPr>
                <w:rFonts w:cstheme="minorHAnsi"/>
                <w:sz w:val="20"/>
                <w:szCs w:val="20"/>
              </w:rPr>
              <w:t xml:space="preserve"> L. M. p. 143 .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Answer the comprehension questions in the </w:t>
            </w:r>
            <w:r w:rsidRPr="00782760">
              <w:rPr>
                <w:rFonts w:cstheme="minorHAnsi"/>
                <w:i/>
                <w:iCs/>
                <w:sz w:val="20"/>
                <w:szCs w:val="20"/>
              </w:rPr>
              <w:t>LM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Ask the </w:t>
            </w:r>
            <w:r w:rsidR="00782760" w:rsidRPr="00782760">
              <w:rPr>
                <w:rFonts w:cstheme="minorHAnsi"/>
                <w:sz w:val="20"/>
                <w:szCs w:val="20"/>
              </w:rPr>
              <w:t>pupils</w:t>
            </w:r>
            <w:r w:rsidRPr="00782760">
              <w:rPr>
                <w:rFonts w:cstheme="minorHAnsi"/>
                <w:sz w:val="20"/>
                <w:szCs w:val="20"/>
              </w:rPr>
              <w:t xml:space="preserve"> to answer </w:t>
            </w:r>
            <w:proofErr w:type="gramStart"/>
            <w:r w:rsidRPr="00782760">
              <w:rPr>
                <w:rFonts w:cstheme="minorHAnsi"/>
                <w:sz w:val="20"/>
                <w:szCs w:val="20"/>
              </w:rPr>
              <w:t>the  comprehension</w:t>
            </w:r>
            <w:proofErr w:type="gramEnd"/>
            <w:r w:rsidRPr="00782760">
              <w:rPr>
                <w:rFonts w:cstheme="minorHAnsi"/>
                <w:sz w:val="20"/>
                <w:szCs w:val="20"/>
              </w:rPr>
              <w:t xml:space="preserve"> question: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Who says “Wake Up! Wake Up! Who was still asleep?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Did Ana wake up?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Why did she not get up?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Why do you think she wanted to sleep and sleep?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What did Mother tell Ana about sleeping?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What did Father say?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>When Ana got up, what did she say?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40D0" w:rsidRPr="00782760" w:rsidTr="00782760">
        <w:trPr>
          <w:trHeight w:val="800"/>
        </w:trPr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E. Discussing new concepts and         practicing new  skills #2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Do </w:t>
            </w:r>
            <w:r w:rsidRPr="00782760">
              <w:rPr>
                <w:rFonts w:cstheme="minorHAnsi"/>
                <w:b/>
                <w:sz w:val="20"/>
                <w:szCs w:val="20"/>
              </w:rPr>
              <w:t>“We Can Do It”</w:t>
            </w:r>
            <w:r w:rsidRPr="00782760">
              <w:rPr>
                <w:rFonts w:cstheme="minorHAnsi"/>
                <w:sz w:val="20"/>
                <w:szCs w:val="20"/>
              </w:rPr>
              <w:t xml:space="preserve"> on </w:t>
            </w:r>
            <w:r w:rsidRPr="00782760">
              <w:rPr>
                <w:rFonts w:cstheme="minorHAnsi"/>
                <w:i/>
                <w:sz w:val="20"/>
                <w:szCs w:val="20"/>
              </w:rPr>
              <w:t>L.M. p. 143.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i/>
                <w:iCs/>
                <w:sz w:val="20"/>
                <w:szCs w:val="20"/>
              </w:rPr>
              <w:t xml:space="preserve">Ask: </w:t>
            </w:r>
            <w:r w:rsidRPr="00782760">
              <w:rPr>
                <w:rFonts w:cstheme="minorHAnsi"/>
                <w:sz w:val="20"/>
                <w:szCs w:val="20"/>
              </w:rPr>
              <w:t xml:space="preserve">the children to work with a seatmate. Answer the </w:t>
            </w:r>
            <w:r w:rsidRPr="00782760">
              <w:rPr>
                <w:rFonts w:cstheme="minorHAnsi"/>
                <w:i/>
                <w:iCs/>
                <w:sz w:val="20"/>
                <w:szCs w:val="20"/>
              </w:rPr>
              <w:t>LM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Group Work: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 Say: Talk to your partner and share your own experiences regarding waking up late.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What time do you sleep and what time do you wake up?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>Why do you find it difficult to get up early?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B40D0" w:rsidRPr="00782760" w:rsidTr="00782760">
        <w:trPr>
          <w:trHeight w:val="710"/>
        </w:trPr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F. Developing  mastery (leads to  Formative    Assessment 3)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Encircle the word that has the same meaning as the word in the first column</w:t>
            </w:r>
            <w:r w:rsidRPr="00782760">
              <w:rPr>
                <w:rFonts w:cstheme="minorHAnsi"/>
                <w:b/>
                <w:sz w:val="20"/>
                <w:szCs w:val="20"/>
              </w:rPr>
              <w:t>.” I Can Do it”</w:t>
            </w:r>
            <w:r w:rsidRPr="00782760">
              <w:rPr>
                <w:rFonts w:cstheme="minorHAnsi"/>
                <w:sz w:val="20"/>
                <w:szCs w:val="20"/>
              </w:rPr>
              <w:t xml:space="preserve"> on </w:t>
            </w:r>
            <w:r w:rsidRPr="00782760">
              <w:rPr>
                <w:rFonts w:cstheme="minorHAnsi"/>
                <w:i/>
                <w:sz w:val="20"/>
                <w:szCs w:val="20"/>
              </w:rPr>
              <w:t>L. M. p. 144.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eastAsia="CenturyGothic" w:cstheme="minorHAnsi"/>
                <w:sz w:val="20"/>
                <w:szCs w:val="20"/>
              </w:rPr>
              <w:t>How do the action words end?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231F20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Draw the things that you can do to wake up early.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40D0" w:rsidRPr="00782760" w:rsidTr="00782760">
        <w:trPr>
          <w:trHeight w:val="890"/>
        </w:trPr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G. Finding practical application of  concepts and skills in daily  living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autoSpaceDE w:val="0"/>
              <w:autoSpaceDN w:val="0"/>
              <w:adjustRightInd w:val="0"/>
              <w:rPr>
                <w:rFonts w:asciiTheme="minorHAnsi" w:eastAsia="CenturyGothic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Give the synonym of the underlined word in each sentence. See </w:t>
            </w:r>
            <w:r w:rsidRPr="00782760">
              <w:rPr>
                <w:rFonts w:cstheme="minorHAnsi"/>
                <w:b/>
                <w:sz w:val="20"/>
                <w:szCs w:val="20"/>
              </w:rPr>
              <w:t>“ We Can Do It”</w:t>
            </w:r>
            <w:r w:rsidRPr="00782760">
              <w:rPr>
                <w:rFonts w:cstheme="minorHAnsi"/>
                <w:sz w:val="20"/>
                <w:szCs w:val="20"/>
              </w:rPr>
              <w:t xml:space="preserve"> on </w:t>
            </w:r>
            <w:r w:rsidRPr="00782760">
              <w:rPr>
                <w:rFonts w:cstheme="minorHAnsi"/>
                <w:i/>
                <w:sz w:val="20"/>
                <w:szCs w:val="20"/>
              </w:rPr>
              <w:t>L. M. p. 143.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Ask the children to do silent reading of </w:t>
            </w:r>
            <w:r w:rsidRPr="0078276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“ Runaway Butterflies.”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What are the benefits that we get from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sleeping early and waking up early?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H.Making generalizations 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and abstractions   about the lesson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Read </w:t>
            </w:r>
            <w:r w:rsidRPr="00782760">
              <w:rPr>
                <w:rFonts w:cstheme="minorHAnsi"/>
                <w:b/>
                <w:sz w:val="20"/>
                <w:szCs w:val="20"/>
              </w:rPr>
              <w:t>“Remember This”</w:t>
            </w:r>
            <w:r w:rsidRPr="00782760">
              <w:rPr>
                <w:rFonts w:cstheme="minorHAnsi"/>
                <w:sz w:val="20"/>
                <w:szCs w:val="20"/>
              </w:rPr>
              <w:t xml:space="preserve"> on </w:t>
            </w:r>
            <w:r w:rsidRPr="00782760">
              <w:rPr>
                <w:rFonts w:cstheme="minorHAnsi"/>
                <w:i/>
                <w:sz w:val="20"/>
                <w:szCs w:val="20"/>
              </w:rPr>
              <w:t>L.M. p. 144.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A verb is a word that tells an action. It tells what someone or something does.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Ask: How does going to bed make one healthy, wealthy and wise?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I. Evaluating learning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autoSpaceDE w:val="0"/>
              <w:autoSpaceDN w:val="0"/>
              <w:adjustRightInd w:val="0"/>
              <w:rPr>
                <w:rFonts w:asciiTheme="minorHAnsi" w:eastAsia="CenturyGothic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 xml:space="preserve">Do </w:t>
            </w:r>
            <w:r w:rsidRPr="00782760">
              <w:rPr>
                <w:rFonts w:cstheme="minorHAnsi"/>
                <w:b/>
                <w:sz w:val="20"/>
                <w:szCs w:val="20"/>
              </w:rPr>
              <w:t>“Measure My Learning”</w:t>
            </w:r>
            <w:r w:rsidRPr="00782760">
              <w:rPr>
                <w:rFonts w:cstheme="minorHAnsi"/>
                <w:sz w:val="20"/>
                <w:szCs w:val="20"/>
              </w:rPr>
              <w:t xml:space="preserve"> on </w:t>
            </w:r>
            <w:r w:rsidRPr="00782760">
              <w:rPr>
                <w:rFonts w:cstheme="minorHAnsi"/>
                <w:i/>
                <w:sz w:val="20"/>
                <w:szCs w:val="20"/>
              </w:rPr>
              <w:t>L.M. p. 144.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eastAsia="CenturyGothic" w:cstheme="minorHAnsi"/>
                <w:sz w:val="20"/>
                <w:szCs w:val="20"/>
              </w:rPr>
            </w:pPr>
            <w:r w:rsidRPr="00782760">
              <w:rPr>
                <w:rFonts w:eastAsia="CenturyGothic" w:cstheme="minorHAnsi"/>
                <w:sz w:val="20"/>
                <w:szCs w:val="20"/>
              </w:rPr>
              <w:t>Encircle the verbs from the words inside the box.</w:t>
            </w:r>
          </w:p>
          <w:p w:rsidR="002B40D0" w:rsidRPr="00782760" w:rsidRDefault="002B40D0" w:rsidP="0087060F">
            <w:pPr>
              <w:pStyle w:val="NoSpacing"/>
              <w:rPr>
                <w:rFonts w:eastAsia="CenturyGothic" w:cstheme="minorHAnsi"/>
                <w:b/>
                <w:bCs/>
                <w:sz w:val="20"/>
                <w:szCs w:val="20"/>
              </w:rPr>
            </w:pPr>
            <w:r w:rsidRPr="00782760">
              <w:rPr>
                <w:rFonts w:eastAsia="CenturyGothic" w:cstheme="minorHAnsi"/>
                <w:b/>
                <w:bCs/>
                <w:sz w:val="20"/>
                <w:szCs w:val="20"/>
              </w:rPr>
              <w:t xml:space="preserve">   Catch       bring   ball             </w:t>
            </w:r>
          </w:p>
          <w:p w:rsidR="002B40D0" w:rsidRPr="00782760" w:rsidRDefault="002B40D0" w:rsidP="0087060F">
            <w:pPr>
              <w:pStyle w:val="NoSpacing"/>
              <w:rPr>
                <w:rFonts w:eastAsia="CenturyGothic" w:cstheme="minorHAnsi"/>
                <w:b/>
                <w:bCs/>
                <w:sz w:val="20"/>
                <w:szCs w:val="20"/>
              </w:rPr>
            </w:pPr>
            <w:r w:rsidRPr="00782760">
              <w:rPr>
                <w:rFonts w:eastAsia="CenturyGothic" w:cstheme="minorHAnsi"/>
                <w:b/>
                <w:bCs/>
                <w:sz w:val="20"/>
                <w:szCs w:val="20"/>
              </w:rPr>
              <w:t xml:space="preserve">   Egg       day        wash   </w:t>
            </w:r>
          </w:p>
          <w:p w:rsidR="002B40D0" w:rsidRPr="00782760" w:rsidRDefault="002B40D0" w:rsidP="0087060F">
            <w:pPr>
              <w:pStyle w:val="NoSpacing"/>
              <w:rPr>
                <w:rFonts w:eastAsia="CenturyGothic" w:cstheme="minorHAnsi"/>
                <w:b/>
                <w:bCs/>
                <w:sz w:val="20"/>
                <w:szCs w:val="20"/>
              </w:rPr>
            </w:pPr>
            <w:r w:rsidRPr="00782760">
              <w:rPr>
                <w:rFonts w:eastAsia="CenturyGothic" w:cstheme="minorHAnsi"/>
                <w:b/>
                <w:bCs/>
                <w:sz w:val="20"/>
                <w:szCs w:val="20"/>
              </w:rPr>
              <w:t xml:space="preserve">   climb       fly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>Ask the following.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What lesson did you learn from the story?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What should you do so you won’t wake up late?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Complete this sentence: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>From now on I will _____________________ so, I can ____________________.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u w:val="single"/>
              </w:rPr>
            </w:pPr>
            <w:r w:rsidRPr="00782760">
              <w:rPr>
                <w:rFonts w:cstheme="minorHAnsi"/>
                <w:sz w:val="20"/>
                <w:szCs w:val="20"/>
              </w:rPr>
              <w:t>Let the pupils read their work to class.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eastAsia="CenturyGothic" w:cstheme="minorHAnsi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J. Additional activities  for application or  remediation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Use the pair of words in sentences :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few- new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slow-flow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9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</w:rPr>
              <w:t>Write 5 examples of verbs.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Agreement: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Have the pupils make their own door </w:t>
            </w:r>
            <w:proofErr w:type="spellStart"/>
            <w:r w:rsidRPr="00782760">
              <w:rPr>
                <w:rFonts w:cstheme="minorHAnsi"/>
                <w:color w:val="000000"/>
                <w:sz w:val="20"/>
                <w:szCs w:val="20"/>
              </w:rPr>
              <w:t>sign.Let</w:t>
            </w:r>
            <w:proofErr w:type="spellEnd"/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 them list down in the door sign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their sleeping and waking up schedule.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 xml:space="preserve">Sleeping time ________a.m.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color w:val="000000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lastRenderedPageBreak/>
              <w:t>Wake up Time _________</w:t>
            </w:r>
            <w:proofErr w:type="spellStart"/>
            <w:r w:rsidRPr="00782760">
              <w:rPr>
                <w:rFonts w:cstheme="minorHAnsi"/>
                <w:color w:val="000000"/>
                <w:sz w:val="20"/>
                <w:szCs w:val="20"/>
              </w:rPr>
              <w:t>p.m</w:t>
            </w:r>
            <w:proofErr w:type="spellEnd"/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color w:val="000000"/>
                <w:sz w:val="20"/>
                <w:szCs w:val="20"/>
              </w:rPr>
              <w:t>Remind them to bring their work to school for Show and Tell.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0D0" w:rsidRPr="00782760" w:rsidTr="00782760">
        <w:trPr>
          <w:gridAfter w:val="2"/>
          <w:wAfter w:w="5811" w:type="dxa"/>
        </w:trPr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IV. REMARKS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39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2B40D0" w:rsidRPr="00782760" w:rsidTr="00782760">
        <w:trPr>
          <w:gridAfter w:val="2"/>
          <w:wAfter w:w="5811" w:type="dxa"/>
        </w:trPr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V. REFLECTION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24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39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A..No. of learners who earned 80% in  the evaluation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eastAsia="Times New Roman" w:hAnsiTheme="minorHAnsi" w:cstheme="minorHAnsi"/>
                <w:sz w:val="20"/>
                <w:szCs w:val="20"/>
                <w:lang w:eastAsia="fil-PH"/>
              </w:rPr>
              <w:t>___ of Learners who earned 80% above</w:t>
            </w:r>
          </w:p>
        </w:tc>
        <w:tc>
          <w:tcPr>
            <w:tcW w:w="3424" w:type="dxa"/>
          </w:tcPr>
          <w:p w:rsidR="002B40D0" w:rsidRPr="00782760" w:rsidRDefault="002B40D0" w:rsidP="0087060F">
            <w:pPr>
              <w:pStyle w:val="TableParagraph"/>
              <w:spacing w:before="142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eastAsia="Times New Roman" w:hAnsiTheme="minorHAnsi" w:cstheme="minorHAnsi"/>
                <w:sz w:val="20"/>
                <w:szCs w:val="20"/>
                <w:lang w:eastAsia="fil-PH"/>
              </w:rPr>
              <w:t>___ of Learners who earned 80% above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eastAsia="Times New Roman" w:hAnsiTheme="minorHAnsi" w:cstheme="minorHAnsi"/>
                <w:sz w:val="20"/>
                <w:szCs w:val="20"/>
                <w:lang w:eastAsia="fil-PH"/>
              </w:rPr>
              <w:t>___ of Learners who earned 80% above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eastAsia="Times New Roman" w:hAnsiTheme="minorHAnsi" w:cstheme="minorHAnsi"/>
                <w:sz w:val="20"/>
                <w:szCs w:val="20"/>
                <w:lang w:eastAsia="fil-PH"/>
              </w:rPr>
              <w:t>___ of Learners who earned 80% above</w:t>
            </w:r>
          </w:p>
        </w:tc>
        <w:tc>
          <w:tcPr>
            <w:tcW w:w="2551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B.No. of learners        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who  require additional   activities for    remediation who  scored below 80%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 of Learners who require additional activities for remediation</w:t>
            </w:r>
          </w:p>
        </w:tc>
        <w:tc>
          <w:tcPr>
            <w:tcW w:w="3424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 of Learners who require additional activities for remediation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 of Learners who require additional activities for remediation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 of Learners who require additional activities for remediation</w:t>
            </w:r>
          </w:p>
        </w:tc>
        <w:tc>
          <w:tcPr>
            <w:tcW w:w="2551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C. Did the remedial    lessons work? 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No. of learners who  have caught up with 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the lesson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___Yes  ___No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____ of Learners who caught up the lesson</w:t>
            </w:r>
          </w:p>
        </w:tc>
        <w:tc>
          <w:tcPr>
            <w:tcW w:w="3424" w:type="dxa"/>
          </w:tcPr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___Yes  ___No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____ of Learners who caught up the lesson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___Yes  ___No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____ of Learners who caught up the lesson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___Yes  ___No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____ of Learners who caught up the lesson</w:t>
            </w:r>
          </w:p>
        </w:tc>
        <w:tc>
          <w:tcPr>
            <w:tcW w:w="2551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D. No. of learners who  continue to require  remediation</w:t>
            </w:r>
          </w:p>
        </w:tc>
        <w:tc>
          <w:tcPr>
            <w:tcW w:w="3118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  of Learners who continue to require remediation</w:t>
            </w:r>
          </w:p>
        </w:tc>
        <w:tc>
          <w:tcPr>
            <w:tcW w:w="3424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  of Learners who continue to require remediation</w:t>
            </w:r>
          </w:p>
        </w:tc>
        <w:tc>
          <w:tcPr>
            <w:tcW w:w="3239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  of Learners who continue to require remediation</w:t>
            </w:r>
          </w:p>
        </w:tc>
        <w:tc>
          <w:tcPr>
            <w:tcW w:w="3260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___  of Learners who continue to require remediation</w:t>
            </w:r>
          </w:p>
        </w:tc>
        <w:tc>
          <w:tcPr>
            <w:tcW w:w="2551" w:type="dxa"/>
          </w:tcPr>
          <w:p w:rsidR="002B40D0" w:rsidRPr="00782760" w:rsidRDefault="002B40D0" w:rsidP="0087060F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E. Which of my  teaching strategies  worked well? Why  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did these work?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Strategies used that work well: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Games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Carousel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Diads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lastRenderedPageBreak/>
              <w:t>___ Availability of Materials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 xml:space="preserve">___ Group member’s Cooperation in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 xml:space="preserve">       doing  their  tasks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Games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Carousel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Diads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lastRenderedPageBreak/>
              <w:t>___ Availability of Materials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 xml:space="preserve">___ Group member’s Cooperation in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 xml:space="preserve">       doing  their  tasks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Games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Carousel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Diads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lastRenderedPageBreak/>
              <w:t>___ Availability of Materials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 xml:space="preserve">___ Group member’s Cooperation in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 xml:space="preserve">       doing  their  tasks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pStyle w:val="NoSpacing"/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Games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Carousel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Diads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lastRenderedPageBreak/>
              <w:t>___ Availability of Materials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  <w:lang w:val="fil-PH" w:eastAsia="fil-PH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 xml:space="preserve">___ Group member’s Cooperation in </w:t>
            </w:r>
          </w:p>
          <w:p w:rsidR="002B40D0" w:rsidRPr="00782760" w:rsidRDefault="002B40D0" w:rsidP="0087060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82760">
              <w:rPr>
                <w:rFonts w:cstheme="minorHAnsi"/>
                <w:sz w:val="20"/>
                <w:szCs w:val="20"/>
                <w:lang w:val="fil-PH" w:eastAsia="fil-PH"/>
              </w:rPr>
              <w:t xml:space="preserve">       doing  their  tasks</w:t>
            </w:r>
          </w:p>
        </w:tc>
        <w:tc>
          <w:tcPr>
            <w:tcW w:w="2551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F. What difficulties did I encounter which my  principal or supervisor can help  me solve?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Bullying among pupils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Pupils’ behavior/attitude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Colorful IMs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Unavailable Technology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      Equipment (AVR/LCD)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Science/ Computer/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      Internet Lab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Additional Clerical works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Bullying among pupils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Pupils’ behavior/attitude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Colorful IMs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Unavailable Technology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      Equipment (AVR/LCD)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Science/ Computer/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      Internet Lab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Additional Clerical works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Bullying among pupils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Pupils’ behavior/attitude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Colorful IMs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Unavailable Technology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      Equipment (AVR/LCD)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Science/ Computer/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      Internet Lab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Additional Clerical works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Bullying among pupils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Pupils’ behavior/attitude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Colorful IMs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Unavailable Technology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      Equipment (AVR/LCD)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Science/ Computer/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      Internet Lab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Additional Clerical works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B40D0" w:rsidRPr="00782760" w:rsidTr="00782760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8276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G. What innovation or localized materials   did I use/discover which I wish to share with other  teachers?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eastAsia="fil-PH"/>
              </w:rPr>
              <w:t>Planned Innovations: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Localized Videos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Making big books from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     views of the locality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Recycling of plastics  to be used as Instructional Materials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local poetical  composition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eastAsia="fil-PH"/>
              </w:rPr>
              <w:t>Planned Innovations: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Localized Videos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Making big books from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     views of the locality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Recycling of plastics  to be used as Instructional Materials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local poetical  composition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eastAsia="fil-PH"/>
              </w:rPr>
              <w:t>Planned Innovations: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Localized Videos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Making big books from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     views of the locality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Recycling of plastics  to be used as Instructional Materials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local poetical  composition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eastAsia="fil-PH"/>
              </w:rPr>
              <w:t>Planned Innovations: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Localized Videos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__ Making big books from 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 xml:space="preserve">     views of the locality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Recycling of plastics  to be used as Instructional Materials</w:t>
            </w:r>
          </w:p>
          <w:p w:rsidR="002B40D0" w:rsidRPr="00782760" w:rsidRDefault="002B40D0" w:rsidP="0087060F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</w:pPr>
            <w:r w:rsidRPr="00782760">
              <w:rPr>
                <w:rFonts w:asciiTheme="minorHAnsi" w:hAnsiTheme="minorHAnsi" w:cstheme="minorHAnsi"/>
                <w:sz w:val="20"/>
                <w:szCs w:val="20"/>
                <w:lang w:eastAsia="fil-PH"/>
              </w:rPr>
              <w:t>__ local poetical  composition</w:t>
            </w:r>
          </w:p>
          <w:p w:rsidR="002B40D0" w:rsidRPr="00782760" w:rsidRDefault="002B40D0" w:rsidP="008706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40D0" w:rsidRPr="00782760" w:rsidRDefault="002B40D0" w:rsidP="008706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2A5111" w:rsidRPr="004D3A00" w:rsidRDefault="002A5111" w:rsidP="0087060F">
      <w:pPr>
        <w:rPr>
          <w:color w:val="000000" w:themeColor="text1"/>
          <w:sz w:val="20"/>
          <w:szCs w:val="20"/>
        </w:rPr>
      </w:pPr>
    </w:p>
    <w:p w:rsidR="002A5111" w:rsidRPr="004D3A00" w:rsidRDefault="002A5111" w:rsidP="0087060F">
      <w:pPr>
        <w:rPr>
          <w:color w:val="000000" w:themeColor="text1"/>
          <w:sz w:val="20"/>
          <w:szCs w:val="20"/>
        </w:rPr>
      </w:pPr>
    </w:p>
    <w:p w:rsidR="002A5111" w:rsidRPr="004D3A00" w:rsidRDefault="002A5111" w:rsidP="0087060F">
      <w:pPr>
        <w:rPr>
          <w:color w:val="000000" w:themeColor="text1"/>
          <w:sz w:val="20"/>
          <w:szCs w:val="20"/>
        </w:rPr>
      </w:pPr>
    </w:p>
    <w:p w:rsidR="001B3D54" w:rsidRDefault="001B3D54"/>
    <w:sectPr w:rsidR="001B3D54" w:rsidSect="00243A3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Gothic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37"/>
    <w:rsid w:val="001B3D54"/>
    <w:rsid w:val="00243A37"/>
    <w:rsid w:val="002A5111"/>
    <w:rsid w:val="002B40D0"/>
    <w:rsid w:val="00782760"/>
    <w:rsid w:val="0087060F"/>
    <w:rsid w:val="008B48F6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99B6"/>
  <w15:docId w15:val="{6AFF6F70-119E-4CED-AFD2-ED732F27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11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A511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A5111"/>
    <w:pPr>
      <w:spacing w:after="0" w:line="240" w:lineRule="auto"/>
    </w:pPr>
    <w:rPr>
      <w:lang w:val="fil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2A511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PH"/>
    </w:rPr>
  </w:style>
  <w:style w:type="character" w:customStyle="1" w:styleId="DefaultChar">
    <w:name w:val="Default Char"/>
    <w:basedOn w:val="DefaultParagraphFont"/>
    <w:link w:val="Default"/>
    <w:rsid w:val="002A5111"/>
    <w:rPr>
      <w:rFonts w:ascii="Tahoma" w:hAnsi="Tahoma" w:cs="Tahoma"/>
      <w:color w:val="000000"/>
      <w:sz w:val="24"/>
      <w:szCs w:val="24"/>
      <w:lang w:val="en-PH"/>
    </w:rPr>
  </w:style>
  <w:style w:type="paragraph" w:styleId="NoSpacing">
    <w:name w:val="No Spacing"/>
    <w:link w:val="NoSpacingChar"/>
    <w:uiPriority w:val="1"/>
    <w:qFormat/>
    <w:rsid w:val="002A5111"/>
    <w:pPr>
      <w:spacing w:after="0" w:line="240" w:lineRule="auto"/>
    </w:pPr>
    <w:rPr>
      <w:lang w:val="en-PH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A5111"/>
    <w:rPr>
      <w:lang w:val="en-PH"/>
    </w:rPr>
  </w:style>
  <w:style w:type="paragraph" w:customStyle="1" w:styleId="TableParagraph">
    <w:name w:val="Table Paragraph"/>
    <w:basedOn w:val="Normal"/>
    <w:uiPriority w:val="1"/>
    <w:qFormat/>
    <w:rsid w:val="002A5111"/>
    <w:pPr>
      <w:widowControl w:val="0"/>
    </w:pPr>
    <w:rPr>
      <w:rFonts w:ascii="Gill Sans MT" w:eastAsia="Gill Sans MT" w:hAnsi="Gill Sans MT" w:cs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Noeme</dc:creator>
  <cp:lastModifiedBy>Admin</cp:lastModifiedBy>
  <cp:revision>4</cp:revision>
  <dcterms:created xsi:type="dcterms:W3CDTF">2018-08-25T21:43:00Z</dcterms:created>
  <dcterms:modified xsi:type="dcterms:W3CDTF">2022-11-11T15:03:00Z</dcterms:modified>
</cp:coreProperties>
</file>