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2925"/>
        <w:gridCol w:w="585"/>
        <w:gridCol w:w="1485"/>
        <w:gridCol w:w="2925"/>
        <w:tblGridChange w:id="0">
          <w:tblGrid>
            <w:gridCol w:w="1425"/>
            <w:gridCol w:w="2925"/>
            <w:gridCol w:w="585"/>
            <w:gridCol w:w="1485"/>
            <w:gridCol w:w="2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Letra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ind w:left="-566.929133858267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Código binario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Letra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-566.9291338582675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Código binario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1260" w:right="38" w:hanging="1170"/>
              <w:jc w:val="both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■◻■■  ■■■◻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right="15"/>
              <w:rPr>
                <w:color w:val="231f20"/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■◻■■   ◻◻◻■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■◻■■  ■■◻■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tabs>
                <w:tab w:val="left" w:leader="none" w:pos="270"/>
                <w:tab w:val="left" w:leader="none" w:pos="3763"/>
                <w:tab w:val="left" w:leader="none" w:pos="3793"/>
                <w:tab w:val="left" w:leader="none" w:pos="3833"/>
                <w:tab w:val="left" w:leader="none" w:pos="3873"/>
              </w:tabs>
              <w:spacing w:line="240" w:lineRule="auto"/>
              <w:ind w:right="15"/>
              <w:rPr>
                <w:color w:val="231f20"/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■◻■■   ◻◻◻◻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■◻■■  ■■◻◻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tabs>
                <w:tab w:val="left" w:leader="none" w:pos="2185"/>
                <w:tab w:val="left" w:leader="none" w:pos="2219"/>
                <w:tab w:val="left" w:leader="none" w:pos="2275"/>
                <w:tab w:val="left" w:leader="none" w:pos="3763"/>
                <w:tab w:val="left" w:leader="none" w:pos="3793"/>
                <w:tab w:val="left" w:leader="none" w:pos="3833"/>
                <w:tab w:val="left" w:leader="none" w:pos="3873"/>
              </w:tabs>
              <w:spacing w:line="240" w:lineRule="auto"/>
              <w:ind w:right="15"/>
              <w:rPr>
                <w:color w:val="231f20"/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■◻■◻  ■■■■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■◻■■  ■◻■■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tabs>
                <w:tab w:val="left" w:leader="none" w:pos="2185"/>
                <w:tab w:val="left" w:leader="none" w:pos="2219"/>
                <w:tab w:val="left" w:leader="none" w:pos="2275"/>
                <w:tab w:val="left" w:leader="none" w:pos="3763"/>
                <w:tab w:val="left" w:leader="none" w:pos="3793"/>
                <w:tab w:val="left" w:leader="none" w:pos="3833"/>
                <w:tab w:val="left" w:leader="none" w:pos="3873"/>
              </w:tabs>
              <w:spacing w:line="240" w:lineRule="auto"/>
              <w:ind w:right="15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■◻■◻  ■■■◻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■◻■■  ■◻■◻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tabs>
                <w:tab w:val="left" w:leader="none" w:pos="2185"/>
                <w:tab w:val="left" w:leader="none" w:pos="2219"/>
                <w:tab w:val="left" w:leader="none" w:pos="2275"/>
                <w:tab w:val="left" w:leader="none" w:pos="3763"/>
                <w:tab w:val="left" w:leader="none" w:pos="3793"/>
                <w:tab w:val="left" w:leader="none" w:pos="3833"/>
                <w:tab w:val="left" w:leader="none" w:pos="3873"/>
              </w:tabs>
              <w:spacing w:line="240" w:lineRule="auto"/>
              <w:ind w:right="15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■◻■◻  ■■◻■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color w:val="231f20"/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■◻■■  ■◻◻■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tabs>
                <w:tab w:val="left" w:leader="none" w:pos="2185"/>
                <w:tab w:val="left" w:leader="none" w:pos="2219"/>
                <w:tab w:val="left" w:leader="none" w:pos="2275"/>
                <w:tab w:val="left" w:leader="none" w:pos="3763"/>
                <w:tab w:val="left" w:leader="none" w:pos="3793"/>
                <w:tab w:val="left" w:leader="none" w:pos="3833"/>
                <w:tab w:val="left" w:leader="none" w:pos="3873"/>
              </w:tabs>
              <w:spacing w:line="240" w:lineRule="auto"/>
              <w:ind w:right="15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■◻■◻  ■■◻◻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■◻■■  ■◻◻◻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tabs>
                <w:tab w:val="left" w:leader="none" w:pos="2185"/>
                <w:tab w:val="left" w:leader="none" w:pos="2219"/>
                <w:tab w:val="left" w:leader="none" w:pos="2275"/>
                <w:tab w:val="left" w:leader="none" w:pos="3763"/>
                <w:tab w:val="left" w:leader="none" w:pos="3793"/>
                <w:tab w:val="left" w:leader="none" w:pos="3833"/>
                <w:tab w:val="left" w:leader="none" w:pos="3873"/>
              </w:tabs>
              <w:spacing w:line="240" w:lineRule="auto"/>
              <w:ind w:right="15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■◻■◻  ■◻■■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■◻■■  ◻■■■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tabs>
                <w:tab w:val="left" w:leader="none" w:pos="2185"/>
                <w:tab w:val="left" w:leader="none" w:pos="2219"/>
                <w:tab w:val="left" w:leader="none" w:pos="2275"/>
                <w:tab w:val="left" w:leader="none" w:pos="3763"/>
                <w:tab w:val="left" w:leader="none" w:pos="3793"/>
                <w:tab w:val="left" w:leader="none" w:pos="3833"/>
                <w:tab w:val="left" w:leader="none" w:pos="3873"/>
              </w:tabs>
              <w:spacing w:line="240" w:lineRule="auto"/>
              <w:ind w:right="15"/>
              <w:rPr>
                <w:color w:val="231f20"/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■◻■◻  ■◻■◻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■◻■■  ◻■■◻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tabs>
                <w:tab w:val="left" w:leader="none" w:pos="2185"/>
                <w:tab w:val="left" w:leader="none" w:pos="2219"/>
                <w:tab w:val="left" w:leader="none" w:pos="2275"/>
                <w:tab w:val="left" w:leader="none" w:pos="3763"/>
                <w:tab w:val="left" w:leader="none" w:pos="3793"/>
                <w:tab w:val="left" w:leader="none" w:pos="3833"/>
                <w:tab w:val="left" w:leader="none" w:pos="3873"/>
              </w:tabs>
              <w:spacing w:line="240" w:lineRule="auto"/>
              <w:ind w:right="15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■◻■◻  ■◻◻■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■◻■■  ◻■◻■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tabs>
                <w:tab w:val="left" w:leader="none" w:pos="2185"/>
                <w:tab w:val="left" w:leader="none" w:pos="2219"/>
                <w:tab w:val="left" w:leader="none" w:pos="2275"/>
                <w:tab w:val="left" w:leader="none" w:pos="3763"/>
                <w:tab w:val="left" w:leader="none" w:pos="3793"/>
                <w:tab w:val="left" w:leader="none" w:pos="3833"/>
                <w:tab w:val="left" w:leader="none" w:pos="3873"/>
              </w:tabs>
              <w:spacing w:line="240" w:lineRule="auto"/>
              <w:ind w:right="15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■◻■◻  ■◻◻◻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■◻■■  ◻■◻◻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tabs>
                <w:tab w:val="left" w:leader="none" w:pos="2185"/>
                <w:tab w:val="left" w:leader="none" w:pos="2219"/>
                <w:tab w:val="left" w:leader="none" w:pos="2275"/>
                <w:tab w:val="left" w:leader="none" w:pos="3763"/>
                <w:tab w:val="left" w:leader="none" w:pos="3793"/>
                <w:tab w:val="left" w:leader="none" w:pos="3833"/>
                <w:tab w:val="left" w:leader="none" w:pos="3873"/>
              </w:tabs>
              <w:spacing w:line="240" w:lineRule="auto"/>
              <w:ind w:right="15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■◻■◻  ◻■■■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■◻■■  ◻◻■■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tabs>
                <w:tab w:val="left" w:leader="none" w:pos="2185"/>
                <w:tab w:val="left" w:leader="none" w:pos="2219"/>
                <w:tab w:val="left" w:leader="none" w:pos="2275"/>
                <w:tab w:val="left" w:leader="none" w:pos="3763"/>
                <w:tab w:val="left" w:leader="none" w:pos="3793"/>
                <w:tab w:val="left" w:leader="none" w:pos="3833"/>
                <w:tab w:val="left" w:leader="none" w:pos="3873"/>
              </w:tabs>
              <w:spacing w:line="240" w:lineRule="auto"/>
              <w:ind w:right="15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■◻■◻  ◻■■◻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■◻■■  ◻◻■◻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ad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tabs>
                <w:tab w:val="left" w:leader="none" w:pos="2185"/>
                <w:tab w:val="left" w:leader="none" w:pos="2219"/>
                <w:tab w:val="left" w:leader="none" w:pos="2275"/>
                <w:tab w:val="left" w:leader="none" w:pos="3763"/>
                <w:tab w:val="left" w:leader="none" w:pos="3793"/>
                <w:tab w:val="left" w:leader="none" w:pos="3833"/>
                <w:tab w:val="left" w:leader="none" w:pos="3873"/>
              </w:tabs>
              <w:spacing w:line="240" w:lineRule="auto"/>
              <w:ind w:right="15"/>
              <w:rPr>
                <w:sz w:val="34"/>
                <w:szCs w:val="34"/>
              </w:rPr>
            </w:pPr>
            <w:r w:rsidDel="00000000" w:rsidR="00000000" w:rsidRPr="00000000">
              <w:rPr>
                <w:color w:val="231f20"/>
                <w:sz w:val="34"/>
                <w:szCs w:val="34"/>
                <w:rtl w:val="0"/>
              </w:rPr>
              <w:t xml:space="preserve">■◻■◻  ◻■◻■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widowControl w:val="0"/>
        <w:spacing w:after="0" w:before="0" w:line="240" w:lineRule="auto"/>
        <w:ind w:left="-270" w:firstLine="0"/>
        <w:rPr>
          <w:rFonts w:ascii="Montserrat" w:cs="Montserrat" w:eastAsia="Montserrat" w:hAnsi="Montserrat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widowControl w:val="0"/>
        <w:spacing w:after="200" w:before="0" w:line="240" w:lineRule="auto"/>
        <w:ind w:left="-720" w:right="-720" w:firstLine="0"/>
        <w:rPr>
          <w:rFonts w:ascii="Montserrat" w:cs="Montserrat" w:eastAsia="Montserrat" w:hAnsi="Montserrat"/>
          <w:color w:val="231f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spacing w:after="200" w:before="0" w:line="240" w:lineRule="auto"/>
        <w:ind w:left="-270" w:firstLine="0"/>
        <w:rPr>
          <w:rFonts w:ascii="Noto Sans Symbols" w:cs="Noto Sans Symbols" w:eastAsia="Noto Sans Symbols" w:hAnsi="Noto Sans Symbols"/>
          <w:color w:val="231f20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rtl w:val="0"/>
        </w:rPr>
        <w:t xml:space="preserve">¿Puedes descubrir qué dice el mensaje?</w:t>
        <w:tab/>
        <w:tab/>
        <w:t xml:space="preserve">                    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231f20"/>
          <w:rtl w:val="0"/>
        </w:rPr>
        <w:t xml:space="preserve">¡Escribe el mensaje aquí!</w:t>
      </w: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left"/>
        <w:tblInd w:w="-27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540"/>
        <w:gridCol w:w="1515"/>
        <w:gridCol w:w="570"/>
        <w:gridCol w:w="4695"/>
        <w:tblGridChange w:id="0">
          <w:tblGrid>
            <w:gridCol w:w="3540"/>
            <w:gridCol w:w="1515"/>
            <w:gridCol w:w="570"/>
            <w:gridCol w:w="469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ind w:left="90" w:right="38" w:firstLine="0"/>
              <w:jc w:val="both"/>
              <w:rPr>
                <w:rFonts w:ascii="Calibri" w:cs="Calibri" w:eastAsia="Calibri" w:hAnsi="Calibri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color w:val="231f20"/>
                <w:sz w:val="30"/>
                <w:szCs w:val="30"/>
                <w:rtl w:val="0"/>
              </w:rPr>
              <w:t xml:space="preserve">■◻■■ ■■■◻</w:t>
            </w:r>
            <w:r w:rsidDel="00000000" w:rsidR="00000000" w:rsidRPr="00000000">
              <w:rPr>
                <w:rFonts w:ascii="Calibri" w:cs="Calibri" w:eastAsia="Calibri" w:hAnsi="Calibri"/>
                <w:color w:val="231f20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rFonts w:ascii="Calibri" w:cs="Calibri" w:eastAsia="Calibri" w:hAnsi="Calibri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color w:val="231f20"/>
                <w:sz w:val="30"/>
                <w:szCs w:val="30"/>
                <w:rtl w:val="0"/>
              </w:rPr>
              <w:t xml:space="preserve">■◻■■ ◻◻■◻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tabs>
                <w:tab w:val="left" w:leader="none" w:pos="270"/>
                <w:tab w:val="left" w:leader="none" w:pos="3763"/>
                <w:tab w:val="left" w:leader="none" w:pos="3793"/>
                <w:tab w:val="left" w:leader="none" w:pos="3833"/>
                <w:tab w:val="left" w:leader="none" w:pos="3873"/>
              </w:tabs>
              <w:spacing w:line="240" w:lineRule="auto"/>
              <w:ind w:right="15"/>
              <w:rPr>
                <w:rFonts w:ascii="Calibri" w:cs="Calibri" w:eastAsia="Calibri" w:hAnsi="Calibri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color w:val="231f20"/>
                <w:sz w:val="30"/>
                <w:szCs w:val="30"/>
                <w:rtl w:val="0"/>
              </w:rPr>
              <w:t xml:space="preserve"> ■◻■■ ◻◻◻◻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ind w:left="90" w:right="38" w:firstLine="0"/>
              <w:jc w:val="both"/>
              <w:rPr>
                <w:rFonts w:ascii="Calibri" w:cs="Calibri" w:eastAsia="Calibri" w:hAnsi="Calibri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31f20"/>
                <w:sz w:val="30"/>
                <w:szCs w:val="30"/>
                <w:rtl w:val="0"/>
              </w:rPr>
              <w:t xml:space="preserve">■◻■■ ■◻■◻ 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rFonts w:ascii="Calibri" w:cs="Calibri" w:eastAsia="Calibri" w:hAnsi="Calibri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color w:val="231f20"/>
                <w:sz w:val="30"/>
                <w:szCs w:val="30"/>
                <w:rtl w:val="0"/>
              </w:rPr>
              <w:t xml:space="preserve">■◻■■ ◻◻■■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rFonts w:ascii="Calibri" w:cs="Calibri" w:eastAsia="Calibri" w:hAnsi="Calibri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color w:val="231f20"/>
                <w:sz w:val="30"/>
                <w:szCs w:val="30"/>
                <w:rtl w:val="0"/>
              </w:rPr>
              <w:t xml:space="preserve">■◻■■ ■■◻◻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ind w:left="90" w:right="38" w:firstLine="0"/>
              <w:jc w:val="both"/>
              <w:rPr>
                <w:rFonts w:ascii="Calibri" w:cs="Calibri" w:eastAsia="Calibri" w:hAnsi="Calibri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color w:val="231f20"/>
                <w:sz w:val="30"/>
                <w:szCs w:val="30"/>
                <w:rtl w:val="0"/>
              </w:rPr>
              <w:t xml:space="preserve">■◻■■ ◻◻◻◻</w:t>
            </w:r>
            <w:r w:rsidDel="00000000" w:rsidR="00000000" w:rsidRPr="00000000">
              <w:rPr>
                <w:rFonts w:ascii="Calibri" w:cs="Calibri" w:eastAsia="Calibri" w:hAnsi="Calibri"/>
                <w:color w:val="231f20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rFonts w:ascii="Calibri" w:cs="Calibri" w:eastAsia="Calibri" w:hAnsi="Calibri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color w:val="231f20"/>
                <w:sz w:val="30"/>
                <w:szCs w:val="30"/>
                <w:rtl w:val="0"/>
              </w:rPr>
              <w:t xml:space="preserve">■◻■■ ■◻■■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rFonts w:ascii="Calibri" w:cs="Calibri" w:eastAsia="Calibri" w:hAnsi="Calibri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color w:val="231f20"/>
                <w:sz w:val="30"/>
                <w:szCs w:val="30"/>
                <w:rtl w:val="0"/>
              </w:rPr>
              <w:t xml:space="preserve">■◻■■ ◻■■◻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ind w:left="1228" w:right="38" w:hanging="1138"/>
              <w:jc w:val="both"/>
              <w:rPr>
                <w:rFonts w:ascii="Calibri" w:cs="Calibri" w:eastAsia="Calibri" w:hAnsi="Calibri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color w:val="231f20"/>
                <w:sz w:val="30"/>
                <w:szCs w:val="30"/>
                <w:rtl w:val="0"/>
              </w:rPr>
              <w:t xml:space="preserve">■◻■■  ■◻◻◻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tabs>
                <w:tab w:val="left" w:leader="none" w:pos="270"/>
                <w:tab w:val="left" w:leader="none" w:pos="3763"/>
                <w:tab w:val="left" w:leader="none" w:pos="3793"/>
                <w:tab w:val="left" w:leader="none" w:pos="3833"/>
                <w:tab w:val="left" w:leader="none" w:pos="3873"/>
              </w:tabs>
              <w:spacing w:line="240" w:lineRule="auto"/>
              <w:ind w:right="15"/>
              <w:rPr>
                <w:rFonts w:ascii="Calibri" w:cs="Calibri" w:eastAsia="Calibri" w:hAnsi="Calibri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color w:val="231f20"/>
                <w:sz w:val="30"/>
                <w:szCs w:val="30"/>
                <w:rtl w:val="0"/>
              </w:rPr>
              <w:t xml:space="preserve"> ■◻■■ ◻◻◻◻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Comfortaa" w:cs="Comfortaa" w:eastAsia="Comfortaa" w:hAnsi="Comfortaa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31f20"/>
                <w:sz w:val="30"/>
                <w:szCs w:val="30"/>
                <w:rtl w:val="0"/>
              </w:rPr>
              <w:t xml:space="preserve">____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231f20"/>
                <w:sz w:val="30"/>
                <w:szCs w:val="30"/>
                <w:rtl w:val="0"/>
              </w:rPr>
              <w:t xml:space="preserve">    </w:t>
            </w:r>
            <w:r w:rsidDel="00000000" w:rsidR="00000000" w:rsidRPr="00000000">
              <w:rPr>
                <w:rFonts w:ascii="Comfortaa" w:cs="Comfortaa" w:eastAsia="Comfortaa" w:hAnsi="Comfortaa"/>
                <w:color w:val="231f20"/>
                <w:sz w:val="30"/>
                <w:szCs w:val="3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rFonts w:ascii="Comfortaa" w:cs="Comfortaa" w:eastAsia="Comfortaa" w:hAnsi="Comfortaa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31f20"/>
                <w:sz w:val="30"/>
                <w:szCs w:val="30"/>
                <w:rtl w:val="0"/>
              </w:rPr>
              <w:t xml:space="preserve">____</w:t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rFonts w:ascii="Comfortaa" w:cs="Comfortaa" w:eastAsia="Comfortaa" w:hAnsi="Comfortaa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31f20"/>
                <w:sz w:val="30"/>
                <w:szCs w:val="30"/>
                <w:rtl w:val="0"/>
              </w:rPr>
              <w:t xml:space="preserve">____</w:t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rFonts w:ascii="Comfortaa" w:cs="Comfortaa" w:eastAsia="Comfortaa" w:hAnsi="Comfortaa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31f20"/>
                <w:sz w:val="30"/>
                <w:szCs w:val="30"/>
                <w:rtl w:val="0"/>
              </w:rPr>
              <w:t xml:space="preserve">____</w:t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rFonts w:ascii="Comfortaa" w:cs="Comfortaa" w:eastAsia="Comfortaa" w:hAnsi="Comfortaa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31f20"/>
                <w:sz w:val="30"/>
                <w:szCs w:val="30"/>
                <w:rtl w:val="0"/>
              </w:rPr>
              <w:t xml:space="preserve">____ </w:t>
            </w:r>
          </w:p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rFonts w:ascii="Comfortaa" w:cs="Comfortaa" w:eastAsia="Comfortaa" w:hAnsi="Comfortaa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31f20"/>
                <w:sz w:val="30"/>
                <w:szCs w:val="30"/>
                <w:rtl w:val="0"/>
              </w:rPr>
              <w:t xml:space="preserve">____</w:t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rFonts w:ascii="Comfortaa" w:cs="Comfortaa" w:eastAsia="Comfortaa" w:hAnsi="Comfortaa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31f20"/>
                <w:sz w:val="30"/>
                <w:szCs w:val="30"/>
                <w:rtl w:val="0"/>
              </w:rPr>
              <w:t xml:space="preserve">____</w:t>
            </w:r>
          </w:p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rFonts w:ascii="Comfortaa" w:cs="Comfortaa" w:eastAsia="Comfortaa" w:hAnsi="Comfortaa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31f20"/>
                <w:sz w:val="30"/>
                <w:szCs w:val="30"/>
                <w:rtl w:val="0"/>
              </w:rPr>
              <w:t xml:space="preserve">____</w:t>
            </w:r>
          </w:p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rFonts w:ascii="Comfortaa" w:cs="Comfortaa" w:eastAsia="Comfortaa" w:hAnsi="Comfortaa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31f20"/>
                <w:sz w:val="30"/>
                <w:szCs w:val="30"/>
                <w:rtl w:val="0"/>
              </w:rPr>
              <w:t xml:space="preserve">____</w:t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>
                <w:rFonts w:ascii="Comfortaa" w:cs="Comfortaa" w:eastAsia="Comfortaa" w:hAnsi="Comfortaa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31f20"/>
                <w:sz w:val="30"/>
                <w:szCs w:val="30"/>
                <w:rtl w:val="0"/>
              </w:rPr>
              <w:t xml:space="preserve">____</w:t>
            </w:r>
          </w:p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rFonts w:ascii="Comfortaa" w:cs="Comfortaa" w:eastAsia="Comfortaa" w:hAnsi="Comfortaa"/>
                <w:color w:val="231f20"/>
                <w:sz w:val="30"/>
                <w:szCs w:val="3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31f20"/>
                <w:sz w:val="30"/>
                <w:szCs w:val="30"/>
                <w:rtl w:val="0"/>
              </w:rPr>
              <w:t xml:space="preserve">____</w:t>
            </w:r>
          </w:p>
        </w:tc>
        <w:tc>
          <w:tcPr>
            <w:tcBorders>
              <w:right w:color="00adbc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color w:val="231f2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adbc" w:space="0" w:sz="18" w:val="single"/>
              <w:left w:color="00adbc" w:space="0" w:sz="18" w:val="single"/>
              <w:bottom w:color="00adbc" w:space="0" w:sz="18" w:val="single"/>
              <w:right w:color="00adbc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jc w:val="center"/>
              <w:rPr>
                <w:rFonts w:ascii="Noto Sans Symbols" w:cs="Noto Sans Symbols" w:eastAsia="Noto Sans Symbols" w:hAnsi="Noto Sans Symbols"/>
                <w:color w:val="231f20"/>
                <w:sz w:val="36"/>
                <w:szCs w:val="3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231f20"/>
                <w:sz w:val="36"/>
                <w:szCs w:val="36"/>
                <w:rtl w:val="0"/>
              </w:rPr>
              <w:t xml:space="preserve">__  __  __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rPr>
                <w:rFonts w:ascii="Noto Sans Symbols" w:cs="Noto Sans Symbols" w:eastAsia="Noto Sans Symbols" w:hAnsi="Noto Sans Symbols"/>
                <w:color w:val="231f2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jc w:val="center"/>
              <w:rPr>
                <w:rFonts w:ascii="Noto Sans Symbols" w:cs="Noto Sans Symbols" w:eastAsia="Noto Sans Symbols" w:hAnsi="Noto Sans Symbols"/>
                <w:color w:val="231f20"/>
                <w:sz w:val="36"/>
                <w:szCs w:val="3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231f20"/>
                <w:sz w:val="36"/>
                <w:szCs w:val="36"/>
                <w:rtl w:val="0"/>
              </w:rPr>
              <w:t xml:space="preserve">__  __</w:t>
            </w:r>
          </w:p>
          <w:p w:rsidR="00000000" w:rsidDel="00000000" w:rsidP="00000000" w:rsidRDefault="00000000" w:rsidRPr="00000000" w14:paraId="00000065">
            <w:pPr>
              <w:pageBreakBefore w:val="0"/>
              <w:widowControl w:val="0"/>
              <w:rPr>
                <w:rFonts w:ascii="Noto Sans Symbols" w:cs="Noto Sans Symbols" w:eastAsia="Noto Sans Symbols" w:hAnsi="Noto Sans Symbols"/>
                <w:color w:val="231f2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jc w:val="center"/>
              <w:rPr>
                <w:rFonts w:ascii="Noto Sans Symbols" w:cs="Noto Sans Symbols" w:eastAsia="Noto Sans Symbols" w:hAnsi="Noto Sans Symbols"/>
                <w:color w:val="231f20"/>
                <w:sz w:val="36"/>
                <w:szCs w:val="3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231f20"/>
                <w:sz w:val="36"/>
                <w:szCs w:val="36"/>
                <w:rtl w:val="0"/>
              </w:rPr>
              <w:t xml:space="preserve">__  __  __ __  __  __</w:t>
            </w:r>
          </w:p>
        </w:tc>
      </w:tr>
    </w:tbl>
    <w:p w:rsidR="00000000" w:rsidDel="00000000" w:rsidP="00000000" w:rsidRDefault="00000000" w:rsidRPr="00000000" w14:paraId="00000067">
      <w:pPr>
        <w:pageBreakBefore w:val="0"/>
        <w:widowControl w:val="0"/>
        <w:tabs>
          <w:tab w:val="left" w:leader="none" w:pos="2185"/>
          <w:tab w:val="left" w:leader="none" w:pos="2219"/>
          <w:tab w:val="left" w:leader="none" w:pos="2275"/>
          <w:tab w:val="left" w:leader="none" w:pos="3763"/>
          <w:tab w:val="left" w:leader="none" w:pos="3793"/>
          <w:tab w:val="left" w:leader="none" w:pos="3833"/>
          <w:tab w:val="left" w:leader="none" w:pos="3873"/>
        </w:tabs>
        <w:spacing w:before="0" w:line="240" w:lineRule="auto"/>
        <w:ind w:right="800" w:hanging="15"/>
        <w:jc w:val="left"/>
        <w:rPr>
          <w:rFonts w:ascii="Noto Sans Symbols" w:cs="Noto Sans Symbols" w:eastAsia="Noto Sans Symbols" w:hAnsi="Noto Sans Symbols"/>
          <w:color w:val="231f2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4"/>
      <w:tblW w:w="10800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0800"/>
      <w:tblGridChange w:id="0">
        <w:tblGrid>
          <w:gridCol w:w="1080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F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ageBreakBefore w:val="0"/>
      <w:widowControl w:val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Nombre(s)________________________________ Período ______ Fecha ____________________</w:t>
    </w:r>
    <w:r w:rsidDel="00000000" w:rsidR="00000000" w:rsidRPr="00000000">
      <w:rPr>
        <w:rtl w:val="0"/>
      </w:rPr>
    </w:r>
  </w:p>
  <w:tbl>
    <w:tblPr>
      <w:tblStyle w:val="Table3"/>
      <w:tblW w:w="10800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980"/>
      <w:gridCol w:w="6920"/>
      <w:gridCol w:w="1900"/>
      <w:tblGridChange w:id="0">
        <w:tblGrid>
          <w:gridCol w:w="1980"/>
          <w:gridCol w:w="6920"/>
          <w:gridCol w:w="190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9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6A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  <w:rtl w:val="0"/>
            </w:rPr>
            <w:t xml:space="preserve">Pulseras binarias</w:t>
          </w:r>
        </w:p>
        <w:p w:rsidR="00000000" w:rsidDel="00000000" w:rsidP="00000000" w:rsidRDefault="00000000" w:rsidRPr="00000000" w14:paraId="0000006B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Clave de decodificación binaria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C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D">
    <w:pPr>
      <w:pageBreakBefore w:val="0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