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5535"/>
        <w:tblGridChange w:id="0">
          <w:tblGrid>
            <w:gridCol w:w="3300"/>
            <w:gridCol w:w="5535"/>
          </w:tblGrid>
        </w:tblGridChange>
      </w:tblGrid>
      <w:tr>
        <w:trPr>
          <w:cantSplit w:val="0"/>
          <w:trHeight w:val="14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ỦY BAN NHÂN DÂN ...</w:t>
              <w:br w:type="textWrapping"/>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 Độc lập - Tự do - Hạnh phúc</w:t>
              <w:br w:type="textWrapping"/>
              <w:t xml:space="preserve"> ---------------</w:t>
            </w:r>
          </w:p>
        </w:tc>
      </w:tr>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spacing w:after="120" w:before="120" w:lineRule="auto"/>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 ....</w:t>
            </w:r>
          </w:p>
        </w:tc>
      </w:tr>
    </w:tbl>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7">
      <w:pPr>
        <w:shd w:fill="ffffff" w:val="clea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QUYẾT ĐỊNH</w:t>
      </w:r>
    </w:p>
    <w:p w:rsidR="00000000" w:rsidDel="00000000" w:rsidP="00000000" w:rsidRDefault="00000000" w:rsidRPr="00000000" w14:paraId="00000008">
      <w:pPr>
        <w:shd w:fill="ffffff" w:val="clea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Về việc cưỡng chế thu hồi đất</w:t>
      </w:r>
    </w:p>
    <w:p w:rsidR="00000000" w:rsidDel="00000000" w:rsidP="00000000" w:rsidRDefault="00000000" w:rsidRPr="00000000" w14:paraId="00000009">
      <w:pPr>
        <w:shd w:fill="ffffff" w:val="clea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CHỦ TỊCH ỦY BAN NHÂN DÂN ...</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Luật ............................................................................................................... ;</w:t>
      </w:r>
    </w:p>
    <w:p w:rsidR="00000000" w:rsidDel="00000000" w:rsidP="00000000" w:rsidRDefault="00000000" w:rsidRPr="00000000" w14:paraId="0000000B">
      <w:pPr>
        <w:shd w:fill="ffffff" w:val="clear"/>
        <w:spacing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w:t>
      </w:r>
      <w:r w:rsidDel="00000000" w:rsidR="00000000" w:rsidRPr="00000000">
        <w:rPr>
          <w:rFonts w:ascii="Times New Roman" w:cs="Times New Roman" w:eastAsia="Times New Roman" w:hAnsi="Times New Roman"/>
          <w:i w:val="1"/>
          <w:iCs w:val="1"/>
          <w:sz w:val="26"/>
          <w:szCs w:val="26"/>
          <w:rtl w:val="0"/>
        </w:rPr>
        <w:t xml:space="preserve">Luật Đất đai</w:t>
      </w:r>
      <w:r w:rsidDel="00000000" w:rsidR="00000000" w:rsidRPr="00000000">
        <w:rPr>
          <w:rFonts w:ascii="Times New Roman" w:cs="Times New Roman" w:eastAsia="Times New Roman" w:hAnsi="Times New Roman"/>
          <w:i w:val="1"/>
          <w:iCs w:val="1"/>
          <w:sz w:val="26"/>
          <w:szCs w:val="26"/>
          <w:rtl w:val="0"/>
        </w:rPr>
        <w:t xml:space="preserve"> ................................................................................................... ;</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Nghị định ....................................................................................................... ;</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Quyết định số... ngày ... tháng ... năm ... của Chủ tịch Ủy ban nhân dân ...về việc thu hồi đất...;</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Xét đề nghị của .... tại Tờ trình số... ngày... tháng... năm ...,</w:t>
      </w:r>
    </w:p>
    <w:p w:rsidR="00000000" w:rsidDel="00000000" w:rsidP="00000000" w:rsidRDefault="00000000" w:rsidRPr="00000000" w14:paraId="0000000F">
      <w:pPr>
        <w:shd w:fill="ffffff" w:val="clea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QUYẾT ĐỊNH:</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Điều 1.</w:t>
      </w:r>
      <w:r w:rsidDel="00000000" w:rsidR="00000000" w:rsidRPr="00000000">
        <w:rPr>
          <w:rFonts w:ascii="Times New Roman" w:cs="Times New Roman" w:eastAsia="Times New Roman" w:hAnsi="Times New Roman"/>
          <w:sz w:val="26"/>
          <w:szCs w:val="26"/>
          <w:rtl w:val="0"/>
        </w:rPr>
        <w:t xml:space="preserve"> Áp dụng biện pháp cưỡng chế thu hồi đất đối với ... (ghi tên người có đất bị thu hồi), thuộc thửa đất số ... (một phần hoặc toàn bộ thửa đất), thuộc tờ bản đồ số ... tại …………………………………………………………………………..</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thực hiện cưỡng chế thu hồi đất từ ngày ... tháng ... năm... đến ngày ... tháng ... năm ...</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Quyết định này có hiệu lực kể từ ngày ... tháng ... năm ...</w:t>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rtl w:val="0"/>
        </w:rPr>
        <w:t xml:space="preserve"> có trách nhiệm giao Quyết định này cho</w:t>
      </w:r>
      <w:r w:rsidDel="00000000" w:rsidR="00000000" w:rsidRPr="00000000">
        <w:rPr>
          <w:rFonts w:ascii="Times New Roman" w:cs="Times New Roman" w:eastAsia="Times New Roman" w:hAnsi="Times New Roman"/>
          <w:sz w:val="44"/>
          <w:szCs w:val="44"/>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 và niêm yết công khai Quyết định này tại trụ sở Ủy ban nhân dân xã/phường/thị trấn ..., địa điểm sinh hoạt chung của khu dân cư ...</w:t>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Giao</w:t>
      </w:r>
      <w:r w:rsidDel="00000000" w:rsidR="00000000" w:rsidRPr="00000000">
        <w:rPr>
          <w:rFonts w:ascii="Times New Roman" w:cs="Times New Roman" w:eastAsia="Times New Roman" w:hAnsi="Times New Roman"/>
          <w:sz w:val="44"/>
          <w:szCs w:val="44"/>
          <w:vertAlign w:val="superscript"/>
          <w:rtl w:val="0"/>
        </w:rPr>
        <w:t xml:space="preserve">3</w:t>
      </w:r>
      <w:r w:rsidDel="00000000" w:rsidR="00000000" w:rsidRPr="00000000">
        <w:rPr>
          <w:rFonts w:ascii="Times New Roman" w:cs="Times New Roman" w:eastAsia="Times New Roman" w:hAnsi="Times New Roman"/>
          <w:sz w:val="26"/>
          <w:szCs w:val="26"/>
          <w:rtl w:val="0"/>
        </w:rPr>
        <w:t xml:space="preserve">... triển khai thực hiện cưỡng chế thu hồi đất theo quy định của pháp luật.</w:t>
      </w:r>
    </w:p>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Kinh phí phục vụ thực hiện cưỡng chế: ………………………………………..</w:t>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w:t>
      </w:r>
      <w:r w:rsidDel="00000000" w:rsidR="00000000" w:rsidRPr="00000000">
        <w:rPr>
          <w:rFonts w:ascii="Times New Roman" w:cs="Times New Roman" w:eastAsia="Times New Roman" w:hAnsi="Times New Roman"/>
          <w:sz w:val="44"/>
          <w:szCs w:val="44"/>
          <w:vertAlign w:val="superscript"/>
          <w:rtl w:val="0"/>
        </w:rPr>
        <w:t xml:space="preserve">4</w:t>
      </w:r>
      <w:r w:rsidDel="00000000" w:rsidR="00000000" w:rsidRPr="00000000">
        <w:rPr>
          <w:rFonts w:ascii="Times New Roman" w:cs="Times New Roman" w:eastAsia="Times New Roman" w:hAnsi="Times New Roman"/>
          <w:sz w:val="26"/>
          <w:szCs w:val="26"/>
          <w:rtl w:val="0"/>
        </w:rPr>
        <w:t xml:space="preserve">... chịu trách nhiệm thi hành Quyết định này./.</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bl>
      <w:tblPr>
        <w:tblStyle w:val="Table2"/>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25"/>
        <w:tblGridChange w:id="0">
          <w:tblGrid>
            <w:gridCol w:w="4425"/>
            <w:gridCol w:w="4425"/>
          </w:tblGrid>
        </w:tblGridChange>
      </w:tblGrid>
      <w:tr>
        <w:trPr>
          <w:cantSplit w:val="0"/>
          <w:trHeight w:val="14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spacing w:after="120" w:before="120" w:lineRule="auto"/>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bCs w:val="1"/>
                <w:i w:val="1"/>
                <w:iCs w:val="1"/>
                <w:sz w:val="26"/>
                <w:szCs w:val="26"/>
                <w:rtl w:val="0"/>
              </w:rPr>
              <w:t xml:space="preserve"> Nơi nhận:</w:t>
              <w:br w:type="textWrapping"/>
              <w:br w:type="textWrapping"/>
              <w:br w:type="textWrapping"/>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spacing w:after="120" w:before="12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CHỦ TỊCH</w:t>
              <w:br w:type="textWrapping"/>
              <w:t xml:space="preserve"> </w:t>
            </w:r>
            <w:r w:rsidDel="00000000" w:rsidR="00000000" w:rsidRPr="00000000">
              <w:rPr>
                <w:rFonts w:ascii="Times New Roman" w:cs="Times New Roman" w:eastAsia="Times New Roman" w:hAnsi="Times New Roman"/>
                <w:i w:val="1"/>
                <w:iCs w:val="1"/>
                <w:sz w:val="26"/>
                <w:szCs w:val="26"/>
                <w:rtl w:val="0"/>
              </w:rPr>
              <w:t xml:space="preserve">(Ký và ghi rõ họ tên, đóng dấu)</w:t>
            </w:r>
          </w:p>
          <w:p w:rsidR="00000000" w:rsidDel="00000000" w:rsidP="00000000" w:rsidRDefault="00000000" w:rsidRPr="00000000" w14:paraId="0000001B">
            <w:pP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tc>
      </w:tr>
    </w:tbl>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____________________</w:t>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Ghi tên đơn vị, tổ chức của Ủy ban nhân dân cấp xã được giao nhiệm vụ.</w:t>
      </w:r>
    </w:p>
    <w:p w:rsidR="00000000" w:rsidDel="00000000" w:rsidP="00000000" w:rsidRDefault="00000000" w:rsidRPr="00000000" w14:paraId="0000001E">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Ghi tên người có đất thu hồi hoặc chủ sở hữu tài sản gắn liền với đất.</w:t>
      </w:r>
    </w:p>
    <w:p w:rsidR="00000000" w:rsidDel="00000000" w:rsidP="00000000" w:rsidRDefault="00000000" w:rsidRPr="00000000" w14:paraId="0000001F">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Ghi tên cơ quan, tổ chức được giao nhiệm vụ.</w:t>
      </w:r>
    </w:p>
    <w:p w:rsidR="00000000" w:rsidDel="00000000" w:rsidP="00000000" w:rsidRDefault="00000000" w:rsidRPr="00000000" w14:paraId="00000020">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Ghi tên cơ quan, tổ chức được giao nhiệm vụ; người có đất thu hồi hoặc chủ sở hữu tài sản gắn liền với đất và tổ chức, cá nhân khác có liên quan.</w:t>
      </w:r>
    </w:p>
    <w:p w:rsidR="00000000" w:rsidDel="00000000" w:rsidP="00000000" w:rsidRDefault="00000000" w:rsidRPr="00000000" w14:paraId="0000002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