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69" w:line="259" w:lineRule="auto"/>
        <w:ind w:left="1507" w:firstLine="0"/>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-939799</wp:posOffset>
                </wp:positionV>
                <wp:extent cx="1464885" cy="1649670"/>
                <wp:effectExtent b="0" l="0" r="0" t="0"/>
                <wp:wrapNone/>
                <wp:docPr id="1407590912" name=""/>
                <a:graphic>
                  <a:graphicData uri="http://schemas.microsoft.com/office/word/2010/wordprocessingShape">
                    <wps:wsp>
                      <wps:cNvSpPr/>
                      <wps:cNvPr id="20" name="Shape 20"/>
                      <wps:spPr>
                        <a:xfrm>
                          <a:off x="4648770" y="2990378"/>
                          <a:ext cx="1394460" cy="1579245"/>
                        </a:xfrm>
                        <a:prstGeom prst="roundRect">
                          <a:avLst>
                            <a:gd fmla="val 16667" name="adj"/>
                          </a:avLst>
                        </a:prstGeom>
                        <a:solidFill>
                          <a:srgbClr val="FFFFFF"/>
                        </a:solidFill>
                        <a:ln cap="flat" cmpd="sng" w="234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40" w:line="240"/>
                              <w:ind w:left="10" w:right="0" w:firstLine="20"/>
                              <w:jc w:val="center"/>
                              <w:textDirection w:val="btLr"/>
                            </w:pPr>
                            <w:r w:rsidDel="00000000" w:rsidR="00000000" w:rsidRPr="00000000">
                              <w:rPr>
                                <w:rFonts w:ascii="Arial Rounded" w:cs="Arial Rounded" w:eastAsia="Arial Rounded" w:hAnsi="Arial Rounded"/>
                                <w:b w:val="1"/>
                                <w:i w:val="0"/>
                                <w:smallCaps w:val="0"/>
                                <w:strike w:val="0"/>
                                <w:color w:val="000000"/>
                                <w:sz w:val="140"/>
                                <w:vertAlign w:val="baseline"/>
                              </w:rPr>
                              <w:t xml:space="preserve">5</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-939799</wp:posOffset>
                </wp:positionV>
                <wp:extent cx="1464885" cy="1649670"/>
                <wp:effectExtent b="0" l="0" r="0" t="0"/>
                <wp:wrapNone/>
                <wp:docPr id="140759091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464885" cy="16496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5004455</wp:posOffset>
            </wp:positionH>
            <wp:positionV relativeFrom="paragraph">
              <wp:posOffset>-386445</wp:posOffset>
            </wp:positionV>
            <wp:extent cx="1793240" cy="914400"/>
            <wp:effectExtent b="0" l="0" r="0" t="0"/>
            <wp:wrapNone/>
            <wp:docPr descr="C:\Users\DEPED\Pictures\DepEd Logo.png" id="1407590916" name="image2.png"/>
            <a:graphic>
              <a:graphicData uri="http://schemas.openxmlformats.org/drawingml/2006/picture">
                <pic:pic>
                  <pic:nvPicPr>
                    <pic:cNvPr descr="C:\Users\DEPED\Pictures\DepEd Logo.png" id="0" name="image2.png"/>
                    <pic:cNvPicPr preferRelativeResize="0"/>
                  </pic:nvPicPr>
                  <pic:blipFill>
                    <a:blip r:embed="rId8"/>
                    <a:srcRect b="0" l="0" r="0" t="0"/>
                    <a:stretch>
                      <a:fillRect/>
                    </a:stretch>
                  </pic:blipFill>
                  <pic:spPr>
                    <a:xfrm>
                      <a:off x="0" y="0"/>
                      <a:ext cx="1793240" cy="914400"/>
                    </a:xfrm>
                    <a:prstGeom prst="rect"/>
                    <a:ln/>
                  </pic:spPr>
                </pic:pic>
              </a:graphicData>
            </a:graphic>
          </wp:anchor>
        </w:drawing>
      </w:r>
    </w:p>
    <w:p w:rsidR="00000000" w:rsidDel="00000000" w:rsidP="00000000" w:rsidRDefault="00000000" w:rsidRPr="00000000" w14:paraId="00000002">
      <w:pPr>
        <w:spacing w:after="1669" w:line="259" w:lineRule="auto"/>
        <w:ind w:left="1507" w:firstLine="0"/>
        <w:jc w:val="cente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-190499</wp:posOffset>
                </wp:positionH>
                <wp:positionV relativeFrom="paragraph">
                  <wp:posOffset>939800</wp:posOffset>
                </wp:positionV>
                <wp:extent cx="7030720" cy="1777365"/>
                <wp:effectExtent b="0" l="0" r="0" t="0"/>
                <wp:wrapNone/>
                <wp:docPr id="1407590909" name=""/>
                <a:graphic>
                  <a:graphicData uri="http://schemas.microsoft.com/office/word/2010/wordprocessingGroup">
                    <wpg:wgp>
                      <wpg:cNvGrpSpPr/>
                      <wpg:grpSpPr>
                        <a:xfrm>
                          <a:off x="1830625" y="2891300"/>
                          <a:ext cx="7030720" cy="1777365"/>
                          <a:chOff x="1830625" y="2891300"/>
                          <a:chExt cx="7030750" cy="1777400"/>
                        </a:xfrm>
                      </wpg:grpSpPr>
                      <wpg:grpSp>
                        <wpg:cNvGrpSpPr/>
                        <wpg:grpSpPr>
                          <a:xfrm>
                            <a:off x="1830640" y="2891318"/>
                            <a:ext cx="7030720" cy="1777365"/>
                            <a:chOff x="1830625" y="2890425"/>
                            <a:chExt cx="7030850" cy="1779150"/>
                          </a:xfrm>
                        </wpg:grpSpPr>
                        <wps:wsp>
                          <wps:cNvSpPr/>
                          <wps:cNvPr id="4" name="Shape 4"/>
                          <wps:spPr>
                            <a:xfrm>
                              <a:off x="1830625" y="2890425"/>
                              <a:ext cx="7030850" cy="177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0640" y="2891318"/>
                              <a:ext cx="7030720" cy="1777365"/>
                              <a:chOff x="1830625" y="2862725"/>
                              <a:chExt cx="7059325" cy="1834550"/>
                            </a:xfrm>
                          </wpg:grpSpPr>
                          <wps:wsp>
                            <wps:cNvSpPr/>
                            <wps:cNvPr id="6" name="Shape 6"/>
                            <wps:spPr>
                              <a:xfrm>
                                <a:off x="1830625" y="2862725"/>
                                <a:ext cx="7059325" cy="1834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0640" y="2891318"/>
                                <a:ext cx="7030720" cy="1777365"/>
                                <a:chOff x="0" y="0"/>
                                <a:chExt cx="7030720" cy="1777365"/>
                              </a:xfrm>
                            </wpg:grpSpPr>
                            <wps:wsp>
                              <wps:cNvSpPr/>
                              <wps:cNvPr id="8" name="Shape 8"/>
                              <wps:spPr>
                                <a:xfrm>
                                  <a:off x="0" y="0"/>
                                  <a:ext cx="7030700" cy="177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7030720" cy="1777365"/>
                                </a:xfrm>
                                <a:custGeom>
                                  <a:rect b="b" l="l" r="r" t="t"/>
                                  <a:pathLst>
                                    <a:path extrusionOk="0" h="1777365" w="7030720">
                                      <a:moveTo>
                                        <a:pt x="0" y="0"/>
                                      </a:moveTo>
                                      <a:lnTo>
                                        <a:pt x="6734429" y="0"/>
                                      </a:lnTo>
                                      <a:cubicBezTo>
                                        <a:pt x="6898132" y="0"/>
                                        <a:pt x="7030720" y="132588"/>
                                        <a:pt x="7030720" y="296164"/>
                                      </a:cubicBezTo>
                                      <a:lnTo>
                                        <a:pt x="7030720" y="1481074"/>
                                      </a:lnTo>
                                      <a:cubicBezTo>
                                        <a:pt x="7030720" y="1644650"/>
                                        <a:pt x="6898132" y="1777365"/>
                                        <a:pt x="6734429" y="1777365"/>
                                      </a:cubicBezTo>
                                      <a:lnTo>
                                        <a:pt x="0" y="1777365"/>
                                      </a:lnTo>
                                    </a:path>
                                  </a:pathLst>
                                </a:custGeom>
                                <a:noFill/>
                                <a:ln cap="flat" cmpd="sng" w="57150">
                                  <a:solidFill>
                                    <a:srgbClr val="000000"/>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9">
                                  <a:alphaModFix/>
                                </a:blip>
                                <a:srcRect b="0" l="0" r="0" t="0"/>
                                <a:stretch/>
                              </pic:blipFill>
                              <pic:spPr>
                                <a:xfrm>
                                  <a:off x="0" y="162560"/>
                                  <a:ext cx="6916420" cy="1452880"/>
                                </a:xfrm>
                                <a:prstGeom prst="rect">
                                  <a:avLst/>
                                </a:prstGeom>
                                <a:noFill/>
                                <a:ln>
                                  <a:noFill/>
                                </a:ln>
                              </pic:spPr>
                            </pic:pic>
                            <wps:wsp>
                              <wps:cNvSpPr/>
                              <wps:cNvPr id="11" name="Shape 11"/>
                              <wps:spPr>
                                <a:xfrm>
                                  <a:off x="5407406" y="158497"/>
                                  <a:ext cx="1473708" cy="1473454"/>
                                </a:xfrm>
                                <a:custGeom>
                                  <a:rect b="b" l="l" r="r" t="t"/>
                                  <a:pathLst>
                                    <a:path extrusionOk="0" h="1473454" w="1473708">
                                      <a:moveTo>
                                        <a:pt x="170180" y="0"/>
                                      </a:moveTo>
                                      <a:lnTo>
                                        <a:pt x="1303401" y="0"/>
                                      </a:lnTo>
                                      <a:cubicBezTo>
                                        <a:pt x="1397381" y="0"/>
                                        <a:pt x="1473708" y="76200"/>
                                        <a:pt x="1473708" y="170307"/>
                                      </a:cubicBezTo>
                                      <a:lnTo>
                                        <a:pt x="1473708" y="1303147"/>
                                      </a:lnTo>
                                      <a:cubicBezTo>
                                        <a:pt x="1473708" y="1397254"/>
                                        <a:pt x="1397381" y="1473454"/>
                                        <a:pt x="1303401" y="1473454"/>
                                      </a:cubicBezTo>
                                      <a:lnTo>
                                        <a:pt x="170180" y="1473454"/>
                                      </a:lnTo>
                                      <a:cubicBezTo>
                                        <a:pt x="76200" y="1473454"/>
                                        <a:pt x="0" y="1397254"/>
                                        <a:pt x="0" y="1303147"/>
                                      </a:cubicBezTo>
                                      <a:lnTo>
                                        <a:pt x="0" y="170307"/>
                                      </a:lnTo>
                                      <a:cubicBezTo>
                                        <a:pt x="0" y="76200"/>
                                        <a:pt x="76200" y="0"/>
                                        <a:pt x="170180"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407406" y="158497"/>
                                  <a:ext cx="1473708" cy="1473454"/>
                                </a:xfrm>
                                <a:custGeom>
                                  <a:rect b="b" l="l" r="r" t="t"/>
                                  <a:pathLst>
                                    <a:path extrusionOk="0" h="1473454" w="1473708">
                                      <a:moveTo>
                                        <a:pt x="0" y="170307"/>
                                      </a:moveTo>
                                      <a:cubicBezTo>
                                        <a:pt x="0" y="76200"/>
                                        <a:pt x="76200" y="0"/>
                                        <a:pt x="170180" y="0"/>
                                      </a:cubicBezTo>
                                      <a:lnTo>
                                        <a:pt x="1303401" y="0"/>
                                      </a:lnTo>
                                      <a:cubicBezTo>
                                        <a:pt x="1397381" y="0"/>
                                        <a:pt x="1473708" y="76200"/>
                                        <a:pt x="1473708" y="170307"/>
                                      </a:cubicBezTo>
                                      <a:lnTo>
                                        <a:pt x="1473708" y="1303147"/>
                                      </a:lnTo>
                                      <a:cubicBezTo>
                                        <a:pt x="1473708" y="1397254"/>
                                        <a:pt x="1397381" y="1473454"/>
                                        <a:pt x="1303401" y="1473454"/>
                                      </a:cubicBezTo>
                                      <a:lnTo>
                                        <a:pt x="170180" y="1473454"/>
                                      </a:lnTo>
                                      <a:cubicBezTo>
                                        <a:pt x="76200" y="1473454"/>
                                        <a:pt x="0" y="1397254"/>
                                        <a:pt x="0" y="1303147"/>
                                      </a:cubicBezTo>
                                      <a:close/>
                                    </a:path>
                                  </a:pathLst>
                                </a:custGeom>
                                <a:noFill/>
                                <a:ln cap="flat" cmpd="sng" w="9525">
                                  <a:solidFill>
                                    <a:srgbClr val="000000"/>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 name="Shape 13"/>
                                <pic:cNvPicPr preferRelativeResize="0"/>
                              </pic:nvPicPr>
                              <pic:blipFill rotWithShape="1">
                                <a:blip r:embed="rId10">
                                  <a:alphaModFix/>
                                </a:blip>
                                <a:srcRect b="0" l="0" r="0" t="0"/>
                                <a:stretch/>
                              </pic:blipFill>
                              <pic:spPr>
                                <a:xfrm>
                                  <a:off x="5458460" y="256540"/>
                                  <a:ext cx="1371600" cy="1277620"/>
                                </a:xfrm>
                                <a:prstGeom prst="rect">
                                  <a:avLst/>
                                </a:prstGeom>
                                <a:noFill/>
                                <a:ln>
                                  <a:noFill/>
                                </a:ln>
                              </pic:spPr>
                            </pic:pic>
                            <wps:wsp>
                              <wps:cNvSpPr/>
                              <wps:cNvPr id="14" name="Shape 14"/>
                              <wps:spPr>
                                <a:xfrm>
                                  <a:off x="5460746" y="215012"/>
                                  <a:ext cx="1365885" cy="332232"/>
                                </a:xfrm>
                                <a:custGeom>
                                  <a:rect b="b" l="l" r="r" t="t"/>
                                  <a:pathLst>
                                    <a:path extrusionOk="0" h="332232" w="1365885">
                                      <a:moveTo>
                                        <a:pt x="118999" y="0"/>
                                      </a:moveTo>
                                      <a:lnTo>
                                        <a:pt x="1246759" y="0"/>
                                      </a:lnTo>
                                      <a:cubicBezTo>
                                        <a:pt x="1312545" y="0"/>
                                        <a:pt x="1365885" y="53212"/>
                                        <a:pt x="1365885" y="118999"/>
                                      </a:cubicBezTo>
                                      <a:lnTo>
                                        <a:pt x="1365885" y="332232"/>
                                      </a:lnTo>
                                      <a:lnTo>
                                        <a:pt x="0" y="332232"/>
                                      </a:lnTo>
                                      <a:lnTo>
                                        <a:pt x="0" y="118999"/>
                                      </a:lnTo>
                                      <a:cubicBezTo>
                                        <a:pt x="0" y="53212"/>
                                        <a:pt x="53213" y="0"/>
                                        <a:pt x="118999" y="0"/>
                                      </a:cubicBez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5460746" y="215012"/>
                                  <a:ext cx="1365885" cy="332232"/>
                                </a:xfrm>
                                <a:custGeom>
                                  <a:rect b="b" l="l" r="r" t="t"/>
                                  <a:pathLst>
                                    <a:path extrusionOk="0" h="332232" w="1365885">
                                      <a:moveTo>
                                        <a:pt x="118999" y="0"/>
                                      </a:moveTo>
                                      <a:lnTo>
                                        <a:pt x="1246759" y="0"/>
                                      </a:lnTo>
                                      <a:cubicBezTo>
                                        <a:pt x="1312545" y="0"/>
                                        <a:pt x="1365885" y="53212"/>
                                        <a:pt x="1365885" y="118999"/>
                                      </a:cubicBezTo>
                                      <a:lnTo>
                                        <a:pt x="1365885" y="332232"/>
                                      </a:lnTo>
                                      <a:lnTo>
                                        <a:pt x="0" y="332232"/>
                                      </a:lnTo>
                                      <a:lnTo>
                                        <a:pt x="0" y="118999"/>
                                      </a:lnTo>
                                      <a:cubicBezTo>
                                        <a:pt x="0" y="53212"/>
                                        <a:pt x="53213" y="0"/>
                                        <a:pt x="118999" y="0"/>
                                      </a:cubicBezTo>
                                      <a:close/>
                                    </a:path>
                                  </a:pathLst>
                                </a:custGeom>
                                <a:noFill/>
                                <a:ln cap="flat" cmpd="sng" w="12700">
                                  <a:solidFill>
                                    <a:srgbClr val="FFFFFF"/>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11">
                                  <a:alphaModFix/>
                                </a:blip>
                                <a:srcRect b="0" l="0" r="0" t="0"/>
                                <a:stretch/>
                              </pic:blipFill>
                              <pic:spPr>
                                <a:xfrm>
                                  <a:off x="5501640" y="302260"/>
                                  <a:ext cx="1285240" cy="193040"/>
                                </a:xfrm>
                                <a:prstGeom prst="rect">
                                  <a:avLst/>
                                </a:prstGeom>
                                <a:noFill/>
                                <a:ln>
                                  <a:noFill/>
                                </a:ln>
                              </pic:spPr>
                            </pic:pic>
                            <pic:pic>
                              <pic:nvPicPr>
                                <pic:cNvPr id="17" name="Shape 17"/>
                                <pic:cNvPicPr preferRelativeResize="0"/>
                              </pic:nvPicPr>
                              <pic:blipFill rotWithShape="1">
                                <a:blip r:embed="rId12">
                                  <a:alphaModFix/>
                                </a:blip>
                                <a:srcRect b="0" l="0" r="0" t="0"/>
                                <a:stretch/>
                              </pic:blipFill>
                              <pic:spPr>
                                <a:xfrm>
                                  <a:off x="5514340" y="248920"/>
                                  <a:ext cx="1259840" cy="266700"/>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-190499</wp:posOffset>
                </wp:positionH>
                <wp:positionV relativeFrom="paragraph">
                  <wp:posOffset>939800</wp:posOffset>
                </wp:positionV>
                <wp:extent cx="7030720" cy="1777365"/>
                <wp:effectExtent b="0" l="0" r="0" t="0"/>
                <wp:wrapNone/>
                <wp:docPr id="140759090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7030720" cy="17773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5232400</wp:posOffset>
                </wp:positionH>
                <wp:positionV relativeFrom="paragraph">
                  <wp:posOffset>1143000</wp:posOffset>
                </wp:positionV>
                <wp:extent cx="1352550" cy="381000"/>
                <wp:effectExtent b="0" l="0" r="0" t="0"/>
                <wp:wrapNone/>
                <wp:docPr id="1407590914" name=""/>
                <a:graphic>
                  <a:graphicData uri="http://schemas.microsoft.com/office/word/2010/wordprocessingShape">
                    <wps:wsp>
                      <wps:cNvSpPr/>
                      <wps:cNvPr id="22" name="Shape 22"/>
                      <wps:spPr>
                        <a:xfrm>
                          <a:off x="4674488" y="3594263"/>
                          <a:ext cx="1343025" cy="371475"/>
                        </a:xfrm>
                        <a:prstGeom prst="rect">
                          <a:avLst/>
                        </a:prstGeom>
                        <a:noFill/>
                        <a:ln>
                          <a:noFill/>
                        </a:ln>
                      </wps:spPr>
                      <wps:txbx>
                        <w:txbxContent>
                          <w:p w:rsidR="00000000" w:rsidDel="00000000" w:rsidP="00000000" w:rsidRDefault="00000000" w:rsidRPr="00000000">
                            <w:pPr>
                              <w:spacing w:after="50" w:before="0" w:line="266.00000381469727"/>
                              <w:ind w:left="0" w:right="0" w:firstLine="-20"/>
                              <w:jc w:val="center"/>
                              <w:textDirection w:val="btLr"/>
                            </w:pPr>
                            <w:r w:rsidDel="00000000" w:rsidR="00000000" w:rsidRPr="00000000">
                              <w:rPr>
                                <w:rFonts w:ascii="Arial Rounded" w:cs="Arial Rounded" w:eastAsia="Arial Rounded" w:hAnsi="Arial Rounded"/>
                                <w:b w:val="1"/>
                                <w:i w:val="0"/>
                                <w:smallCaps w:val="0"/>
                                <w:strike w:val="0"/>
                                <w:color w:val="0d0d0d"/>
                                <w:sz w:val="36"/>
                                <w:vertAlign w:val="baseline"/>
                              </w:rPr>
                              <w:t xml:space="preserve">Kwarter 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5232400</wp:posOffset>
                </wp:positionH>
                <wp:positionV relativeFrom="paragraph">
                  <wp:posOffset>1143000</wp:posOffset>
                </wp:positionV>
                <wp:extent cx="1352550" cy="381000"/>
                <wp:effectExtent b="0" l="0" r="0" t="0"/>
                <wp:wrapNone/>
                <wp:docPr id="1407590914"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1352550" cy="381000"/>
                        </a:xfrm>
                        <a:prstGeom prst="rect"/>
                        <a:ln/>
                      </pic:spPr>
                    </pic:pic>
                  </a:graphicData>
                </a:graphic>
              </wp:anchor>
            </w:drawing>
          </mc:Fallback>
        </mc:AlternateContent>
      </w:r>
    </w:p>
    <w:p w:rsidR="00000000" w:rsidDel="00000000" w:rsidP="00000000" w:rsidRDefault="00000000" w:rsidRPr="00000000" w14:paraId="00000003">
      <w:pPr>
        <w:tabs>
          <w:tab w:val="center" w:leader="none" w:pos="3330"/>
          <w:tab w:val="center" w:leader="none" w:pos="9167"/>
          <w:tab w:val="right" w:leader="none" w:pos="10161"/>
        </w:tabs>
        <w:spacing w:after="0" w:line="259" w:lineRule="auto"/>
        <w:ind w:left="0" w:firstLine="0"/>
        <w:rPr>
          <w:rFonts w:ascii="Arial Rounded" w:cs="Arial Rounded" w:eastAsia="Arial Rounded" w:hAnsi="Arial Rounded"/>
          <w:b w:val="1"/>
          <w:color w:val="000000"/>
          <w:sz w:val="84"/>
          <w:szCs w:val="84"/>
        </w:rPr>
      </w:pPr>
      <w:r w:rsidDel="00000000" w:rsidR="00000000" w:rsidRPr="00000000">
        <w:rPr>
          <w:rFonts w:ascii="Arial Rounded" w:cs="Arial Rounded" w:eastAsia="Arial Rounded" w:hAnsi="Arial Rounded"/>
          <w:b w:val="1"/>
          <w:color w:val="000000"/>
          <w:rtl w:val="0"/>
        </w:rPr>
        <w:t xml:space="preserve">   </w:t>
      </w:r>
      <w:r w:rsidDel="00000000" w:rsidR="00000000" w:rsidRPr="00000000">
        <w:rPr>
          <w:rFonts w:ascii="Arial Rounded" w:cs="Arial Rounded" w:eastAsia="Arial Rounded" w:hAnsi="Arial Rounded"/>
          <w:b w:val="1"/>
          <w:color w:val="000000"/>
          <w:sz w:val="84"/>
          <w:szCs w:val="84"/>
          <w:rtl w:val="0"/>
        </w:rPr>
        <w:t xml:space="preserve">Sagutang Papel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101600</wp:posOffset>
                </wp:positionV>
                <wp:extent cx="1400175" cy="1210971"/>
                <wp:effectExtent b="0" l="0" r="0" t="0"/>
                <wp:wrapNone/>
                <wp:docPr id="1407590913" name=""/>
                <a:graphic>
                  <a:graphicData uri="http://schemas.microsoft.com/office/word/2010/wordprocessingShape">
                    <wps:wsp>
                      <wps:cNvSpPr/>
                      <wps:cNvPr id="21" name="Shape 21"/>
                      <wps:spPr>
                        <a:xfrm>
                          <a:off x="4655438" y="3182571"/>
                          <a:ext cx="1381125" cy="1194859"/>
                        </a:xfrm>
                        <a:prstGeom prst="roundRect">
                          <a:avLst>
                            <a:gd fmla="val 16667" name="adj"/>
                          </a:avLst>
                        </a:prstGeom>
                        <a:noFill/>
                        <a:ln>
                          <a:noFill/>
                        </a:ln>
                      </wps:spPr>
                      <wps:txbx>
                        <w:txbxContent>
                          <w:p w:rsidR="00000000" w:rsidDel="00000000" w:rsidP="00000000" w:rsidRDefault="00000000" w:rsidRPr="00000000">
                            <w:pPr>
                              <w:spacing w:after="0" w:before="0" w:line="240"/>
                              <w:ind w:left="10" w:right="0" w:firstLine="20"/>
                              <w:jc w:val="center"/>
                              <w:textDirection w:val="btLr"/>
                            </w:pPr>
                          </w:p>
                          <w:p w:rsidR="00000000" w:rsidDel="00000000" w:rsidP="00000000" w:rsidRDefault="00000000" w:rsidRPr="00000000">
                            <w:pPr>
                              <w:spacing w:after="0" w:before="0" w:line="240"/>
                              <w:ind w:left="10" w:right="0" w:firstLine="2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Rounded" w:cs="Arial Rounded" w:eastAsia="Arial Rounded" w:hAnsi="Arial Rounded"/>
                                <w:b w:val="1"/>
                                <w:i w:val="0"/>
                                <w:smallCaps w:val="0"/>
                                <w:strike w:val="0"/>
                                <w:color w:val="ffffff"/>
                                <w:sz w:val="32"/>
                                <w:vertAlign w:val="baseline"/>
                              </w:rPr>
                              <w:t xml:space="preserve">Aralin</w:t>
                            </w:r>
                          </w:p>
                          <w:p w:rsidR="00000000" w:rsidDel="00000000" w:rsidP="00000000" w:rsidRDefault="00000000" w:rsidRPr="00000000">
                            <w:pPr>
                              <w:spacing w:after="0" w:before="0" w:line="240"/>
                              <w:ind w:left="10" w:right="0" w:firstLine="20"/>
                              <w:jc w:val="center"/>
                              <w:textDirection w:val="btLr"/>
                            </w:pPr>
                            <w:r w:rsidDel="00000000" w:rsidR="00000000" w:rsidRPr="00000000">
                              <w:rPr>
                                <w:rFonts w:ascii="Arial Rounded" w:cs="Arial Rounded" w:eastAsia="Arial Rounded" w:hAnsi="Arial Rounded"/>
                                <w:b w:val="1"/>
                                <w:i w:val="0"/>
                                <w:smallCaps w:val="0"/>
                                <w:strike w:val="0"/>
                                <w:color w:val="ffffff"/>
                                <w:sz w:val="32"/>
                                <w:vertAlign w:val="baseline"/>
                              </w:rPr>
                            </w:r>
                            <w:r w:rsidDel="00000000" w:rsidR="00000000" w:rsidRPr="00000000">
                              <w:rPr>
                                <w:rFonts w:ascii="Arial Rounded" w:cs="Arial Rounded" w:eastAsia="Arial Rounded" w:hAnsi="Arial Rounded"/>
                                <w:b w:val="1"/>
                                <w:i w:val="0"/>
                                <w:smallCaps w:val="0"/>
                                <w:strike w:val="0"/>
                                <w:color w:val="ffffff"/>
                                <w:sz w:val="86"/>
                                <w:vertAlign w:val="baseline"/>
                              </w:rPr>
                              <w:t xml:space="preserve">1</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101600</wp:posOffset>
                </wp:positionV>
                <wp:extent cx="1400175" cy="1210971"/>
                <wp:effectExtent b="0" l="0" r="0" t="0"/>
                <wp:wrapNone/>
                <wp:docPr id="1407590913"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1400175" cy="1210971"/>
                        </a:xfrm>
                        <a:prstGeom prst="rect"/>
                        <a:ln/>
                      </pic:spPr>
                    </pic:pic>
                  </a:graphicData>
                </a:graphic>
              </wp:anchor>
            </w:drawing>
          </mc:Fallback>
        </mc:AlternateContent>
      </w:r>
    </w:p>
    <w:p w:rsidR="00000000" w:rsidDel="00000000" w:rsidP="00000000" w:rsidRDefault="00000000" w:rsidRPr="00000000" w14:paraId="00000004">
      <w:pPr>
        <w:tabs>
          <w:tab w:val="center" w:leader="none" w:pos="3330"/>
          <w:tab w:val="center" w:leader="none" w:pos="9167"/>
          <w:tab w:val="right" w:leader="none" w:pos="10161"/>
        </w:tabs>
        <w:spacing w:after="0" w:line="259" w:lineRule="auto"/>
        <w:ind w:left="0" w:firstLine="0"/>
        <w:rPr>
          <w:rFonts w:ascii="Arial Rounded" w:cs="Arial Rounded" w:eastAsia="Arial Rounded" w:hAnsi="Arial Rounded"/>
          <w:b w:val="1"/>
        </w:rPr>
      </w:pPr>
      <w:r w:rsidDel="00000000" w:rsidR="00000000" w:rsidRPr="00000000">
        <w:rPr>
          <w:rFonts w:ascii="Arial Rounded" w:cs="Arial Rounded" w:eastAsia="Arial Rounded" w:hAnsi="Arial Rounded"/>
          <w:b w:val="1"/>
          <w:color w:val="000000"/>
          <w:sz w:val="84"/>
          <w:szCs w:val="84"/>
          <w:rtl w:val="0"/>
        </w:rPr>
        <w:t xml:space="preserve"> Sa EPP</w:t>
      </w:r>
      <w:r w:rsidDel="00000000" w:rsidR="00000000" w:rsidRPr="00000000">
        <w:rPr>
          <w:rFonts w:ascii="Arial Rounded" w:cs="Arial Rounded" w:eastAsia="Arial Rounded" w:hAnsi="Arial Rounded"/>
          <w:b w:val="1"/>
          <w:color w:val="000000"/>
          <w:sz w:val="84"/>
          <w:szCs w:val="84"/>
          <w:vertAlign w:val="subscript"/>
          <w:rtl w:val="0"/>
        </w:rPr>
        <w:tab/>
      </w:r>
      <w:r w:rsidDel="00000000" w:rsidR="00000000" w:rsidRPr="00000000">
        <w:rPr>
          <w:rtl w:val="0"/>
        </w:rPr>
      </w:r>
    </w:p>
    <w:p w:rsidR="00000000" w:rsidDel="00000000" w:rsidP="00000000" w:rsidRDefault="00000000" w:rsidRPr="00000000" w14:paraId="00000005">
      <w:pPr>
        <w:spacing w:after="2" w:line="259" w:lineRule="auto"/>
        <w:ind w:left="1157" w:firstLine="0"/>
        <w:jc w:val="center"/>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6">
      <w:pPr>
        <w:spacing w:after="4" w:line="258" w:lineRule="auto"/>
        <w:ind w:left="5594" w:right="4437" w:firstLine="0"/>
        <w:jc w:val="both"/>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1157" w:firstLine="0"/>
        <w:jc w:val="center"/>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8">
      <w:pPr>
        <w:spacing w:after="0" w:line="259" w:lineRule="auto"/>
        <w:ind w:left="5594" w:right="4437" w:firstLine="0"/>
        <w:jc w:val="both"/>
        <w:rPr/>
      </w:pPr>
      <w:r w:rsidDel="00000000" w:rsidR="00000000" w:rsidRPr="00000000">
        <w:rPr>
          <w:rFonts w:ascii="Arial Rounded" w:cs="Arial Rounded" w:eastAsia="Arial Rounded" w:hAnsi="Arial Rounded"/>
          <w:b w:val="1"/>
          <w:color w:val="000000"/>
          <w:sz w:val="52"/>
          <w:szCs w:val="52"/>
          <w:rtl w:val="0"/>
        </w:rPr>
        <w:t xml:space="preserve">   </w:t>
      </w:r>
      <w:r w:rsidDel="00000000" w:rsidR="00000000" w:rsidRPr="00000000">
        <w:rPr>
          <w:rtl w:val="0"/>
        </w:rPr>
      </w:r>
    </w:p>
    <w:p w:rsidR="00000000" w:rsidDel="00000000" w:rsidP="00000000" w:rsidRDefault="00000000" w:rsidRPr="00000000" w14:paraId="00000009">
      <w:pPr>
        <w:spacing w:after="2657" w:line="259" w:lineRule="auto"/>
        <w:ind w:left="1081" w:firstLine="0"/>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A">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spacing w:after="426" w:line="259" w:lineRule="auto"/>
        <w:ind w:left="1081" w:firstLine="0"/>
        <w:rPr>
          <w:rFonts w:ascii="Calibri" w:cs="Calibri" w:eastAsia="Calibri" w:hAnsi="Calibri"/>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5249545</wp:posOffset>
            </wp:positionH>
            <wp:positionV relativeFrom="page">
              <wp:align>bottom</wp:align>
            </wp:positionV>
            <wp:extent cx="2508504" cy="2505456"/>
            <wp:effectExtent b="0" l="0" r="0" t="0"/>
            <wp:wrapSquare wrapText="bothSides" distB="0" distT="0" distL="114300" distR="114300"/>
            <wp:docPr id="140759091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508504" cy="2505456"/>
                    </a:xfrm>
                    <a:prstGeom prst="rect"/>
                    <a:ln/>
                  </pic:spPr>
                </pic:pic>
              </a:graphicData>
            </a:graphic>
          </wp:anchor>
        </w:drawing>
      </w:r>
      <w:r w:rsidDel="00000000" w:rsidR="00000000" w:rsidRPr="00000000">
        <w:rPr>
          <w:rtl w:val="0"/>
        </w:rPr>
      </w:r>
    </w:p>
    <w:p w:rsidR="00000000" w:rsidDel="00000000" w:rsidP="00000000" w:rsidRDefault="00000000" w:rsidRPr="00000000" w14:paraId="0000000C">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E">
      <w:pPr>
        <w:spacing w:after="426" w:line="259" w:lineRule="auto"/>
        <w:ind w:left="108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5" w:line="249" w:lineRule="auto"/>
        <w:ind w:left="1076"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0">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Sagutang Papel sa </w:t>
      </w:r>
    </w:p>
    <w:p w:rsidR="00000000" w:rsidDel="00000000" w:rsidP="00000000" w:rsidRDefault="00000000" w:rsidRPr="00000000" w14:paraId="00000011">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Kuwarter 1: Linggo 4-5</w:t>
      </w:r>
    </w:p>
    <w:p w:rsidR="00000000" w:rsidDel="00000000" w:rsidP="00000000" w:rsidRDefault="00000000" w:rsidRPr="00000000" w14:paraId="00000012">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TP 2024-2025</w:t>
      </w:r>
    </w:p>
    <w:p w:rsidR="00000000" w:rsidDel="00000000" w:rsidP="00000000" w:rsidRDefault="00000000" w:rsidRPr="00000000" w14:paraId="00000013">
      <w:pPr>
        <w:spacing w:after="215" w:line="259" w:lineRule="auto"/>
        <w:ind w:left="720" w:firstLine="0"/>
        <w:rPr>
          <w:rFonts w:ascii="Arial" w:cs="Arial" w:eastAsia="Arial" w:hAnsi="Arial"/>
        </w:rPr>
      </w:pPr>
      <w:r w:rsidDel="00000000" w:rsidR="00000000" w:rsidRPr="00000000">
        <w:rPr>
          <w:rFonts w:ascii="Arial" w:cs="Arial" w:eastAsia="Arial" w:hAnsi="Arial"/>
          <w:rtl w:val="0"/>
        </w:rPr>
        <w:t xml:space="preserve">Ang kagamitang panturong ito ay eksklusibo sa mga gurong kalahok para paunang papapatupad o implementasyon ng MATATAG K - 10 na kurikulum sa Taong-Panunurang 2023-2024. Layunin nitong mailahad ang nilalaman ng kurikulum, pamantayan, at mga kasanayang dapat malinang sa mga aralin. Ang anomang walang pahintulot na pagpapalathala, pamamahagi, pagmomodipika, at paggamit ay mahigpit na ipinagbabawal at may karampatang legal na katumbas na aksiyon.</w:t>
      </w:r>
    </w:p>
    <w:p w:rsidR="00000000" w:rsidDel="00000000" w:rsidP="00000000" w:rsidRDefault="00000000" w:rsidRPr="00000000" w14:paraId="00000014">
      <w:pPr>
        <w:spacing w:after="215" w:line="259" w:lineRule="auto"/>
        <w:ind w:left="720" w:firstLine="0"/>
        <w:rPr>
          <w:rFonts w:ascii="Arial" w:cs="Arial" w:eastAsia="Arial" w:hAnsi="Arial"/>
          <w:color w:val="000000"/>
        </w:rPr>
      </w:pPr>
      <w:r w:rsidDel="00000000" w:rsidR="00000000" w:rsidRPr="00000000">
        <w:rPr>
          <w:rFonts w:ascii="Arial" w:cs="Arial" w:eastAsia="Arial" w:hAnsi="Arial"/>
          <w:rtl w:val="0"/>
        </w:rPr>
        <w:t xml:space="preserve">Ang mga nahiram na nilalaman na kasama sa materyales na ito ay pag-aari ng mga may karapatang-sipi. Ginawa ang lahat upang malaman ang pinagmulan at makahingi ng permiso na magamit ang mga ito mula sa nagmamay-ari ng karapatang-sipi. Ang mga tagapaglathala at pangkat ng tagabuo ay walang anomang karapatan sa pagmamay-ari para sa mga ito</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5">
      <w:pPr>
        <w:spacing w:after="215" w:line="259" w:lineRule="auto"/>
        <w:ind w:left="1081" w:firstLine="359.00000000000006"/>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25400</wp:posOffset>
                </wp:positionV>
                <wp:extent cx="5666740" cy="3555974"/>
                <wp:effectExtent b="0" l="0" r="0" t="0"/>
                <wp:wrapSquare wrapText="bothSides" distB="0" distT="0" distL="114300" distR="114300"/>
                <wp:docPr id="1407590911" name=""/>
                <a:graphic>
                  <a:graphicData uri="http://schemas.microsoft.com/office/word/2010/wordprocessingShape">
                    <wps:wsp>
                      <wps:cNvSpPr/>
                      <wps:cNvPr id="19" name="Shape 19"/>
                      <wps:spPr>
                        <a:xfrm>
                          <a:off x="2518980" y="2568420"/>
                          <a:ext cx="5654040" cy="2423160"/>
                        </a:xfrm>
                        <a:custGeom>
                          <a:rect b="b" l="l" r="r" t="t"/>
                          <a:pathLst>
                            <a:path extrusionOk="0" h="2385060" w="5615940">
                              <a:moveTo>
                                <a:pt x="0" y="0"/>
                              </a:moveTo>
                              <a:lnTo>
                                <a:pt x="0" y="2385060"/>
                              </a:lnTo>
                              <a:lnTo>
                                <a:pt x="5615940" y="2385060"/>
                              </a:lnTo>
                              <a:lnTo>
                                <a:pt x="561594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1"/>
                                <w:i w:val="0"/>
                                <w:smallCaps w:val="0"/>
                                <w:strike w:val="0"/>
                                <w:color w:val="0d0d0d"/>
                                <w:sz w:val="22"/>
                                <w:vertAlign w:val="baseline"/>
                              </w:rPr>
                              <w:t xml:space="preserve">Mga Tagabuo </w:t>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1"/>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Manunulat:</w:t>
                            </w:r>
                            <w:r w:rsidDel="00000000" w:rsidR="00000000" w:rsidRPr="00000000">
                              <w:rPr>
                                <w:rFonts w:ascii="Arial" w:cs="Arial" w:eastAsia="Arial" w:hAnsi="Arial"/>
                                <w:b w:val="0"/>
                                <w:i w:val="0"/>
                                <w:smallCaps w:val="0"/>
                                <w:strike w:val="0"/>
                                <w:color w:val="0d0d0d"/>
                                <w:sz w:val="22"/>
                                <w:vertAlign w:val="baseline"/>
                              </w:rPr>
                              <w:t xml:space="preserve"> Marian N. Roque</w:t>
                            </w:r>
                            <w:r w:rsidDel="00000000" w:rsidR="00000000" w:rsidRPr="00000000">
                              <w:rPr>
                                <w:rFonts w:ascii="Arial" w:cs="Arial" w:eastAsia="Arial" w:hAnsi="Arial"/>
                                <w:b w:val="0"/>
                                <w:i w:val="0"/>
                                <w:smallCaps w:val="0"/>
                                <w:strike w:val="0"/>
                                <w:color w:val="0d0d0d"/>
                                <w:sz w:val="22"/>
                                <w:vertAlign w:val="baseline"/>
                              </w:rPr>
                              <w:t xml:space="preserve">, MAEd (</w:t>
                            </w:r>
                            <w:r w:rsidDel="00000000" w:rsidR="00000000" w:rsidRPr="00000000">
                              <w:rPr>
                                <w:rFonts w:ascii="Bookman Old Style" w:cs="Bookman Old Style" w:eastAsia="Bookman Old Style" w:hAnsi="Bookman Old Style"/>
                                <w:b w:val="0"/>
                                <w:i w:val="1"/>
                                <w:smallCaps w:val="0"/>
                                <w:strike w:val="0"/>
                                <w:color w:val="000000"/>
                                <w:sz w:val="22"/>
                                <w:vertAlign w:val="baseline"/>
                              </w:rPr>
                              <w:t xml:space="preserve">Gen Tiburcio de Leon National High School</w:t>
                            </w:r>
                            <w:r w:rsidDel="00000000" w:rsidR="00000000" w:rsidRPr="00000000">
                              <w:rPr>
                                <w:rFonts w:ascii="Arial" w:cs="Arial" w:eastAsia="Arial" w:hAnsi="Arial"/>
                                <w:b w:val="0"/>
                                <w:i w:val="0"/>
                                <w:smallCaps w:val="0"/>
                                <w:strike w:val="0"/>
                                <w:color w:val="0d0d0d"/>
                                <w:sz w:val="22"/>
                                <w:vertAlign w:val="baseline"/>
                              </w:rPr>
                              <w:t xml:space="preserve">)</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	                 Janet C. Rivera, PhD </w:t>
                            </w:r>
                            <w:r w:rsidDel="00000000" w:rsidR="00000000" w:rsidRPr="00000000">
                              <w:rPr>
                                <w:rFonts w:ascii="Arial" w:cs="Arial" w:eastAsia="Arial" w:hAnsi="Arial"/>
                                <w:b w:val="0"/>
                                <w:i w:val="0"/>
                                <w:smallCaps w:val="0"/>
                                <w:strike w:val="0"/>
                                <w:color w:val="0d0d0d"/>
                                <w:sz w:val="22"/>
                                <w:vertAlign w:val="baseline"/>
                              </w:rPr>
                              <w:t xml:space="preserve">(Mariano Marcos State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Tagasuri:</w:t>
                            </w:r>
                            <w:r w:rsidDel="00000000" w:rsidR="00000000" w:rsidRPr="00000000">
                              <w:rPr>
                                <w:rFonts w:ascii="Arial" w:cs="Arial" w:eastAsia="Arial" w:hAnsi="Arial"/>
                                <w:b w:val="0"/>
                                <w:i w:val="0"/>
                                <w:smallCaps w:val="0"/>
                                <w:strike w:val="0"/>
                                <w:color w:val="0d0d0d"/>
                                <w:sz w:val="22"/>
                                <w:vertAlign w:val="baseline"/>
                              </w:rPr>
                              <w:t xml:space="preserve"> </w:t>
                            </w:r>
                            <w:r w:rsidDel="00000000" w:rsidR="00000000" w:rsidRPr="00000000">
                              <w:rPr>
                                <w:rFonts w:ascii="Arial" w:cs="Arial" w:eastAsia="Arial" w:hAnsi="Arial"/>
                                <w:b w:val="0"/>
                                <w:i w:val="0"/>
                                <w:smallCaps w:val="0"/>
                                <w:strike w:val="0"/>
                                <w:color w:val="0d0d0d"/>
                                <w:sz w:val="22"/>
                                <w:vertAlign w:val="baseline"/>
                              </w:rPr>
                              <w:br w:type="textWrapping"/>
                            </w:r>
                            <w:r w:rsidDel="00000000" w:rsidR="00000000" w:rsidRPr="00000000">
                              <w:rPr>
                                <w:rFonts w:ascii="Bookman Old Style" w:cs="Bookman Old Style" w:eastAsia="Bookman Old Style" w:hAnsi="Bookman Old Style"/>
                                <w:b w:val="0"/>
                                <w:i w:val="1"/>
                                <w:smallCaps w:val="0"/>
                                <w:strike w:val="0"/>
                                <w:color w:val="000000"/>
                                <w:sz w:val="22"/>
                                <w:vertAlign w:val="baseline"/>
                              </w:rPr>
                              <w:t xml:space="preserve">Emilio F. Aguinaldo, MTE (Philippine Normal 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Bookman Old Style" w:cs="Bookman Old Style" w:eastAsia="Bookman Old Style" w:hAnsi="Bookman Old Style"/>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Regie Boy B. Fabro, PhD (Mariano Marcos State </w:t>
                            </w:r>
                            <w:r w:rsidDel="00000000" w:rsidR="00000000" w:rsidRPr="00000000">
                              <w:rPr>
                                <w:rFonts w:ascii="Arial" w:cs="Arial" w:eastAsia="Arial" w:hAnsi="Arial"/>
                                <w:b w:val="0"/>
                                <w:i w:val="0"/>
                                <w:smallCaps w:val="0"/>
                                <w:strike w:val="0"/>
                                <w:color w:val="0d0d0d"/>
                                <w:sz w:val="22"/>
                                <w:vertAlign w:val="baseline"/>
                              </w:rPr>
                              <w:t xml:space="preserve">University)</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 Ilustrador:</w:t>
                            </w:r>
                            <w:r w:rsidDel="00000000" w:rsidR="00000000" w:rsidRPr="00000000">
                              <w:rPr>
                                <w:rFonts w:ascii="Arial" w:cs="Arial" w:eastAsia="Arial" w:hAnsi="Arial"/>
                                <w:b w:val="0"/>
                                <w:i w:val="0"/>
                                <w:smallCaps w:val="0"/>
                                <w:strike w:val="0"/>
                                <w:color w:val="0d0d0d"/>
                                <w:sz w:val="22"/>
                                <w:vertAlign w:val="baseline"/>
                              </w:rPr>
                              <w:t xml:space="preserve"> Tagaanyo: </w:t>
                            </w:r>
                          </w:p>
                          <w:p w:rsidR="00000000" w:rsidDel="00000000" w:rsidP="00000000" w:rsidRDefault="00000000" w:rsidRPr="00000000">
                            <w:pPr>
                              <w:spacing w:after="50" w:before="0" w:line="258.0000114440918"/>
                              <w:ind w:left="10" w:right="0" w:firstLine="20"/>
                              <w:jc w:val="left"/>
                              <w:textDirection w:val="btLr"/>
                            </w:pPr>
                            <w:r w:rsidDel="00000000" w:rsidR="00000000" w:rsidRPr="00000000">
                              <w:rPr>
                                <w:rFonts w:ascii="Arial" w:cs="Arial" w:eastAsia="Arial" w:hAnsi="Arial"/>
                                <w:b w:val="0"/>
                                <w:i w:val="0"/>
                                <w:smallCaps w:val="0"/>
                                <w:strike w:val="0"/>
                                <w:color w:val="0d0d0d"/>
                                <w:sz w:val="22"/>
                                <w:vertAlign w:val="baseline"/>
                              </w:rPr>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1"/>
                                <w:i w:val="0"/>
                                <w:smallCaps w:val="0"/>
                                <w:strike w:val="0"/>
                                <w:color w:val="0d0d0d"/>
                                <w:sz w:val="22"/>
                                <w:vertAlign w:val="baseline"/>
                              </w:rPr>
                              <w:t xml:space="preserve">Mga Tagapamahala</w:t>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1"/>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Philippine National University</w:t>
                            </w:r>
                          </w:p>
                          <w:p w:rsidR="00000000" w:rsidDel="00000000" w:rsidP="00000000" w:rsidRDefault="00000000" w:rsidRPr="00000000">
                            <w:pPr>
                              <w:spacing w:after="50" w:before="0" w:line="258.0000114440918"/>
                              <w:ind w:left="10" w:right="0" w:firstLine="0"/>
                              <w:jc w:val="center"/>
                              <w:textDirection w:val="btLr"/>
                            </w:pPr>
                            <w:r w:rsidDel="00000000" w:rsidR="00000000" w:rsidRPr="00000000">
                              <w:rPr>
                                <w:rFonts w:ascii="Arial" w:cs="Arial" w:eastAsia="Arial" w:hAnsi="Arial"/>
                                <w:b w:val="0"/>
                                <w:i w:val="0"/>
                                <w:smallCaps w:val="0"/>
                                <w:strike w:val="0"/>
                                <w:color w:val="0d0d0d"/>
                                <w:sz w:val="22"/>
                                <w:vertAlign w:val="baseline"/>
                              </w:rPr>
                            </w:r>
                            <w:r w:rsidDel="00000000" w:rsidR="00000000" w:rsidRPr="00000000">
                              <w:rPr>
                                <w:rFonts w:ascii="Arial" w:cs="Arial" w:eastAsia="Arial" w:hAnsi="Arial"/>
                                <w:b w:val="0"/>
                                <w:i w:val="0"/>
                                <w:smallCaps w:val="0"/>
                                <w:strike w:val="0"/>
                                <w:color w:val="0d0d0d"/>
                                <w:sz w:val="22"/>
                                <w:vertAlign w:val="baseline"/>
                              </w:rPr>
                              <w:t xml:space="preserve">Research Center for Teacher Quality</w:t>
                            </w:r>
                          </w:p>
                          <w:p w:rsidR="00000000" w:rsidDel="00000000" w:rsidP="00000000" w:rsidRDefault="00000000" w:rsidRPr="00000000">
                            <w:pPr>
                              <w:spacing w:after="50" w:before="0" w:line="258.0000114440918"/>
                              <w:ind w:left="10" w:right="0" w:firstLine="20"/>
                              <w:jc w:val="center"/>
                              <w:textDirection w:val="btLr"/>
                            </w:pPr>
                            <w:r w:rsidDel="00000000" w:rsidR="00000000" w:rsidRPr="00000000">
                              <w:rPr>
                                <w:rFonts w:ascii="Arial" w:cs="Arial" w:eastAsia="Arial" w:hAnsi="Arial"/>
                                <w:b w:val="0"/>
                                <w:i w:val="0"/>
                                <w:smallCaps w:val="0"/>
                                <w:strike w:val="0"/>
                                <w:color w:val="0d0d0d"/>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25400</wp:posOffset>
                </wp:positionV>
                <wp:extent cx="5666740" cy="3555974"/>
                <wp:effectExtent b="0" l="0" r="0" t="0"/>
                <wp:wrapSquare wrapText="bothSides" distB="0" distT="0" distL="114300" distR="114300"/>
                <wp:docPr id="1407590911"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5666740" cy="3555974"/>
                        </a:xfrm>
                        <a:prstGeom prst="rect"/>
                        <a:ln/>
                      </pic:spPr>
                    </pic:pic>
                  </a:graphicData>
                </a:graphic>
              </wp:anchor>
            </w:drawing>
          </mc:Fallback>
        </mc:AlternateContent>
      </w:r>
    </w:p>
    <w:p w:rsidR="00000000" w:rsidDel="00000000" w:rsidP="00000000" w:rsidRDefault="00000000" w:rsidRPr="00000000" w14:paraId="00000016">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spacing w:after="15" w:line="259" w:lineRule="auto"/>
        <w:ind w:left="1088"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spacing w:after="15" w:line="259" w:lineRule="auto"/>
        <w:ind w:left="1088" w:firstLine="0"/>
        <w:jc w:val="cente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23">
      <w:pPr>
        <w:pStyle w:val="Heading1"/>
        <w:rPr>
          <w:rFonts w:ascii="Arial" w:cs="Arial" w:eastAsia="Arial" w:hAnsi="Arial"/>
          <w:b w:val="0"/>
        </w:rPr>
      </w:pPr>
      <w:r w:rsidDel="00000000" w:rsidR="00000000" w:rsidRPr="00000000">
        <w:rPr>
          <w:rFonts w:ascii="Arial" w:cs="Arial" w:eastAsia="Arial" w:hAnsi="Arial"/>
          <w:b w:val="0"/>
          <w:rtl w:val="0"/>
        </w:rPr>
        <w:t xml:space="preserve">Ang bawat pag-iingat ay ginawa upang masigurado ang katiyakan ng mga impormasyong nakapaloob sa materyales na ito. Para sa mga katanungan o fidbak, maaaring sumulat o tumawag sa Tanggapan ng Direktor ng Bureau of Learning Resources sa mga numero ng telepono (02) 8634-1072 and 8631-6922 o mag-email sa </w:t>
      </w:r>
      <w:hyperlink r:id="rId18">
        <w:r w:rsidDel="00000000" w:rsidR="00000000" w:rsidRPr="00000000">
          <w:rPr>
            <w:rFonts w:ascii="Arial" w:cs="Arial" w:eastAsia="Arial" w:hAnsi="Arial"/>
            <w:b w:val="0"/>
            <w:color w:val="0000ff"/>
            <w:u w:val="single"/>
            <w:rtl w:val="0"/>
          </w:rPr>
          <w:t xml:space="preserve">blr.od@deped.gov.ph</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SAGUTANG PAPEL NG PAGKATUTO</w:t>
      </w:r>
    </w:p>
    <w:p w:rsidR="00000000" w:rsidDel="00000000" w:rsidP="00000000" w:rsidRDefault="00000000" w:rsidRPr="00000000" w14:paraId="00000031">
      <w:pPr>
        <w:spacing w:after="0" w:line="259" w:lineRule="auto"/>
        <w:ind w:left="0" w:firstLine="0"/>
        <w:rPr/>
      </w:pPr>
      <w:r w:rsidDel="00000000" w:rsidR="00000000" w:rsidRPr="00000000">
        <w:rPr>
          <w:b w:val="1"/>
          <w:rtl w:val="0"/>
        </w:rPr>
        <w:t xml:space="preserve"> </w:t>
      </w:r>
      <w:r w:rsidDel="00000000" w:rsidR="00000000" w:rsidRPr="00000000">
        <w:rPr>
          <w:rtl w:val="0"/>
        </w:rPr>
      </w:r>
    </w:p>
    <w:tbl>
      <w:tblPr>
        <w:tblStyle w:val="Table1"/>
        <w:tblW w:w="10463.0" w:type="dxa"/>
        <w:jc w:val="left"/>
        <w:tblInd w:w="4.0" w:type="dxa"/>
        <w:tblLayout w:type="fixed"/>
        <w:tblLook w:val="0400"/>
      </w:tblPr>
      <w:tblGrid>
        <w:gridCol w:w="2609"/>
        <w:gridCol w:w="4381"/>
        <w:gridCol w:w="1223"/>
        <w:gridCol w:w="992"/>
        <w:gridCol w:w="1258"/>
        <w:tblGridChange w:id="0">
          <w:tblGrid>
            <w:gridCol w:w="2609"/>
            <w:gridCol w:w="4381"/>
            <w:gridCol w:w="1223"/>
            <w:gridCol w:w="992"/>
            <w:gridCol w:w="1258"/>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259" w:lineRule="auto"/>
              <w:ind w:left="4" w:firstLine="0"/>
              <w:rPr/>
            </w:pPr>
            <w:r w:rsidDel="00000000" w:rsidR="00000000" w:rsidRPr="00000000">
              <w:rPr>
                <w:b w:val="1"/>
                <w:rtl w:val="0"/>
              </w:rPr>
              <w:t xml:space="preserve">Asignatura: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59" w:lineRule="auto"/>
              <w:ind w:left="0" w:firstLine="0"/>
              <w:rPr/>
            </w:pPr>
            <w:r w:rsidDel="00000000" w:rsidR="00000000" w:rsidRPr="00000000">
              <w:rPr>
                <w:rtl w:val="0"/>
              </w:rPr>
              <w:t xml:space="preserve">EPP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59" w:lineRule="auto"/>
              <w:ind w:left="0" w:firstLine="0"/>
              <w:rPr/>
            </w:pPr>
            <w:r w:rsidDel="00000000" w:rsidR="00000000" w:rsidRPr="00000000">
              <w:rPr>
                <w:b w:val="1"/>
                <w:rtl w:val="0"/>
              </w:rPr>
              <w:t xml:space="preserve">Kwarter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59" w:lineRule="auto"/>
              <w:ind w:left="4" w:firstLine="0"/>
              <w:rPr/>
            </w:pPr>
            <w:r w:rsidDel="00000000" w:rsidR="00000000" w:rsidRPr="00000000">
              <w:rPr>
                <w:rtl w:val="0"/>
              </w:rPr>
              <w:t xml:space="preserve">1</w:t>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59" w:lineRule="auto"/>
              <w:ind w:left="4" w:firstLine="0"/>
              <w:rPr/>
            </w:pPr>
            <w:r w:rsidDel="00000000" w:rsidR="00000000" w:rsidRPr="00000000">
              <w:rPr>
                <w:b w:val="1"/>
                <w:rtl w:val="0"/>
              </w:rPr>
              <w:t xml:space="preserve">Bilang ng Aralin: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59" w:lineRule="auto"/>
              <w:ind w:left="4"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59" w:lineRule="auto"/>
              <w:ind w:left="0" w:firstLine="0"/>
              <w:rPr/>
            </w:pPr>
            <w:r w:rsidDel="00000000" w:rsidR="00000000" w:rsidRPr="00000000">
              <w:rPr>
                <w:b w:val="1"/>
                <w:rtl w:val="0"/>
              </w:rPr>
              <w:t xml:space="preserve">Petsa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59" w:lineRule="auto"/>
              <w:ind w:left="4" w:firstLine="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59" w:lineRule="auto"/>
              <w:ind w:left="4" w:firstLine="0"/>
              <w:rPr/>
            </w:pPr>
            <w:r w:rsidDel="00000000" w:rsidR="00000000" w:rsidRPr="00000000">
              <w:rPr>
                <w:b w:val="1"/>
                <w:rtl w:val="0"/>
              </w:rPr>
              <w:t xml:space="preserve">Pamagat ng Aralin/Paksa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D">
            <w:pPr>
              <w:spacing w:after="160" w:line="259" w:lineRule="auto"/>
              <w:ind w:left="0" w:firstLine="0"/>
              <w:rPr/>
            </w:pPr>
            <w:r w:rsidDel="00000000" w:rsidR="00000000" w:rsidRPr="00000000">
              <w:rPr>
                <w:rtl w:val="0"/>
              </w:rPr>
              <w:t xml:space="preserve">Paggamit ng Web Browser</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E">
            <w:pPr>
              <w:spacing w:after="160" w:line="259" w:lineRule="auto"/>
              <w:ind w:left="0" w:firstLine="0"/>
              <w:rPr/>
            </w:pPr>
            <w:r w:rsidDel="00000000" w:rsidR="00000000" w:rsidRPr="00000000">
              <w:rPr>
                <w:rtl w:val="0"/>
              </w:rPr>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59" w:lineRule="auto"/>
              <w:ind w:left="4" w:firstLine="0"/>
              <w:rPr/>
            </w:pPr>
            <w:r w:rsidDel="00000000" w:rsidR="00000000" w:rsidRPr="00000000">
              <w:rPr>
                <w:b w:val="1"/>
                <w:rtl w:val="0"/>
              </w:rPr>
              <w:t xml:space="preserve">Pangalan: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59" w:lineRule="auto"/>
              <w:ind w:left="4" w:firstLine="0"/>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59" w:lineRule="auto"/>
              <w:ind w:left="0" w:firstLine="0"/>
              <w:rPr/>
            </w:pPr>
            <w:r w:rsidDel="00000000" w:rsidR="00000000" w:rsidRPr="00000000">
              <w:rPr>
                <w:b w:val="1"/>
                <w:rtl w:val="0"/>
              </w:rPr>
              <w:t xml:space="preserve">Baitang at Pangkat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59" w:lineRule="auto"/>
              <w:ind w:left="4" w:firstLine="0"/>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46">
      <w:pPr>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 Bilang ng Gawain 1:</w:t>
      </w:r>
      <w:r w:rsidDel="00000000" w:rsidR="00000000" w:rsidRPr="00000000">
        <w:rPr>
          <w:rtl w:val="0"/>
        </w:rPr>
        <w:t xml:space="preserve"> My page, My Browser!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 Layunin:</w:t>
      </w:r>
      <w:r w:rsidDel="00000000" w:rsidR="00000000" w:rsidRPr="00000000">
        <w:rPr>
          <w:rtl w:val="0"/>
        </w:rPr>
        <w:t xml:space="preserve"> Maipamalas ang kaalaman at kasanayan sa paggamit ng web browser;</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                 </w:t>
      </w:r>
      <w:r w:rsidDel="00000000" w:rsidR="00000000" w:rsidRPr="00000000">
        <w:rPr>
          <w:rtl w:val="0"/>
        </w:rPr>
        <w:t xml:space="preserve">  Maipakita ang bawat bahagi ng web browser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III. Mga Kailangang Materyales:</w:t>
      </w:r>
      <w:r w:rsidDel="00000000" w:rsidR="00000000" w:rsidRPr="00000000">
        <w:rPr>
          <w:rtl w:val="0"/>
        </w:rPr>
        <w:t xml:space="preserve"> Sagutang papel, lapis, </w:t>
      </w:r>
      <w:r w:rsidDel="00000000" w:rsidR="00000000" w:rsidRPr="00000000">
        <w:rPr>
          <w:i w:val="1"/>
          <w:rtl w:val="0"/>
        </w:rPr>
        <w:t xml:space="preserve">coloring materials</w:t>
      </w:r>
      <w:r w:rsidDel="00000000" w:rsidR="00000000" w:rsidRPr="00000000">
        <w:rPr>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1310" w:hanging="1310"/>
        <w:rPr/>
      </w:pPr>
      <w:r w:rsidDel="00000000" w:rsidR="00000000" w:rsidRPr="00000000">
        <w:rPr>
          <w:b w:val="1"/>
          <w:rtl w:val="0"/>
        </w:rPr>
        <w:t xml:space="preserve">IV. Panuto: </w:t>
      </w:r>
      <w:r w:rsidDel="00000000" w:rsidR="00000000" w:rsidRPr="00000000">
        <w:rPr>
          <w:rtl w:val="0"/>
        </w:rPr>
        <w:t xml:space="preserve">Umisip ng iyong sariling web browser design. Lumikha ng iyong sariling logo at disenyo pati na rin ang mga kumpletong bahagi nito. Iguhit ito sa iyong sagutang papel.</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6381750" cy="4937860"/>
                <wp:effectExtent b="0" l="0" r="0" t="0"/>
                <wp:wrapNone/>
                <wp:docPr id="1407590910" name=""/>
                <a:graphic>
                  <a:graphicData uri="http://schemas.microsoft.com/office/word/2010/wordprocessingShape">
                    <wps:wsp>
                      <wps:cNvSpPr/>
                      <wps:cNvPr id="18" name="Shape 18"/>
                      <wps:spPr>
                        <a:xfrm>
                          <a:off x="2159888" y="1315833"/>
                          <a:ext cx="6372225" cy="4928335"/>
                        </a:xfrm>
                        <a:prstGeom prst="rect">
                          <a:avLst/>
                        </a:prstGeom>
                        <a:solidFill>
                          <a:schemeClr val="lt1"/>
                        </a:solidFill>
                        <a:ln cap="flat" cmpd="sng" w="9525">
                          <a:solidFill>
                            <a:srgbClr val="0C0C0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6381750" cy="4937860"/>
                <wp:effectExtent b="0" l="0" r="0" t="0"/>
                <wp:wrapNone/>
                <wp:docPr id="1407590910"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6381750" cy="4937860"/>
                        </a:xfrm>
                        <a:prstGeom prst="rect"/>
                        <a:ln/>
                      </pic:spPr>
                    </pic:pic>
                  </a:graphicData>
                </a:graphic>
              </wp:anchor>
            </w:drawing>
          </mc:Fallback>
        </mc:AlternateContent>
      </w:r>
    </w:p>
    <w:p w:rsidR="00000000" w:rsidDel="00000000" w:rsidP="00000000" w:rsidRDefault="00000000" w:rsidRPr="00000000" w14:paraId="00000050">
      <w:pPr>
        <w:ind w:left="0" w:firstLine="0"/>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SAGUTANG PAPEL NG PAGKATUTO</w:t>
      </w:r>
    </w:p>
    <w:p w:rsidR="00000000" w:rsidDel="00000000" w:rsidP="00000000" w:rsidRDefault="00000000" w:rsidRPr="00000000" w14:paraId="0000005F">
      <w:pPr>
        <w:spacing w:after="0" w:line="259" w:lineRule="auto"/>
        <w:ind w:left="0" w:firstLine="0"/>
        <w:rPr/>
      </w:pPr>
      <w:r w:rsidDel="00000000" w:rsidR="00000000" w:rsidRPr="00000000">
        <w:rPr>
          <w:b w:val="1"/>
          <w:rtl w:val="0"/>
        </w:rPr>
        <w:t xml:space="preserve"> </w:t>
      </w:r>
      <w:r w:rsidDel="00000000" w:rsidR="00000000" w:rsidRPr="00000000">
        <w:rPr>
          <w:rtl w:val="0"/>
        </w:rPr>
      </w:r>
    </w:p>
    <w:tbl>
      <w:tblPr>
        <w:tblStyle w:val="Table2"/>
        <w:tblW w:w="10463.0" w:type="dxa"/>
        <w:jc w:val="left"/>
        <w:tblInd w:w="4.0" w:type="dxa"/>
        <w:tblLayout w:type="fixed"/>
        <w:tblLook w:val="0400"/>
      </w:tblPr>
      <w:tblGrid>
        <w:gridCol w:w="2609"/>
        <w:gridCol w:w="4381"/>
        <w:gridCol w:w="1223"/>
        <w:gridCol w:w="992"/>
        <w:gridCol w:w="1258"/>
        <w:tblGridChange w:id="0">
          <w:tblGrid>
            <w:gridCol w:w="2609"/>
            <w:gridCol w:w="4381"/>
            <w:gridCol w:w="1223"/>
            <w:gridCol w:w="992"/>
            <w:gridCol w:w="1258"/>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line="259" w:lineRule="auto"/>
              <w:ind w:left="4" w:firstLine="0"/>
              <w:rPr/>
            </w:pPr>
            <w:r w:rsidDel="00000000" w:rsidR="00000000" w:rsidRPr="00000000">
              <w:rPr>
                <w:b w:val="1"/>
                <w:rtl w:val="0"/>
              </w:rPr>
              <w:t xml:space="preserve">Asignatura: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line="259" w:lineRule="auto"/>
              <w:ind w:left="0" w:firstLine="0"/>
              <w:rPr/>
            </w:pPr>
            <w:r w:rsidDel="00000000" w:rsidR="00000000" w:rsidRPr="00000000">
              <w:rPr>
                <w:rtl w:val="0"/>
              </w:rPr>
              <w:t xml:space="preserve">EPP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59" w:lineRule="auto"/>
              <w:ind w:left="0" w:firstLine="0"/>
              <w:rPr/>
            </w:pPr>
            <w:r w:rsidDel="00000000" w:rsidR="00000000" w:rsidRPr="00000000">
              <w:rPr>
                <w:b w:val="1"/>
                <w:rtl w:val="0"/>
              </w:rPr>
              <w:t xml:space="preserve">Kwarter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line="259" w:lineRule="auto"/>
              <w:ind w:left="4" w:firstLine="0"/>
              <w:rPr/>
            </w:pPr>
            <w:r w:rsidDel="00000000" w:rsidR="00000000" w:rsidRPr="00000000">
              <w:rPr>
                <w:rtl w:val="0"/>
              </w:rPr>
              <w:t xml:space="preserve">1</w:t>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line="259" w:lineRule="auto"/>
              <w:ind w:left="4" w:firstLine="0"/>
              <w:rPr/>
            </w:pPr>
            <w:r w:rsidDel="00000000" w:rsidR="00000000" w:rsidRPr="00000000">
              <w:rPr>
                <w:b w:val="1"/>
                <w:rtl w:val="0"/>
              </w:rPr>
              <w:t xml:space="preserve">Bilang ng Aralin: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line="259" w:lineRule="auto"/>
              <w:ind w:left="4"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line="259" w:lineRule="auto"/>
              <w:ind w:left="0" w:firstLine="0"/>
              <w:rPr/>
            </w:pPr>
            <w:r w:rsidDel="00000000" w:rsidR="00000000" w:rsidRPr="00000000">
              <w:rPr>
                <w:b w:val="1"/>
                <w:rtl w:val="0"/>
              </w:rPr>
              <w:t xml:space="preserve">Petsa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59" w:lineRule="auto"/>
              <w:ind w:left="4" w:firstLine="0"/>
              <w:rPr/>
            </w:pPr>
            <w:r w:rsidDel="00000000" w:rsidR="00000000" w:rsidRPr="00000000">
              <w:rPr>
                <w:rtl w:val="0"/>
              </w:rPr>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line="259" w:lineRule="auto"/>
              <w:ind w:left="4" w:firstLine="0"/>
              <w:rPr/>
            </w:pPr>
            <w:r w:rsidDel="00000000" w:rsidR="00000000" w:rsidRPr="00000000">
              <w:rPr>
                <w:b w:val="1"/>
                <w:rtl w:val="0"/>
              </w:rPr>
              <w:t xml:space="preserve">Pamagat ng Aralin/Paksa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6B">
            <w:pPr>
              <w:spacing w:after="160" w:line="259" w:lineRule="auto"/>
              <w:ind w:left="0" w:firstLine="0"/>
              <w:rPr/>
            </w:pPr>
            <w:r w:rsidDel="00000000" w:rsidR="00000000" w:rsidRPr="00000000">
              <w:rPr>
                <w:rtl w:val="0"/>
              </w:rPr>
              <w:t xml:space="preserve">Netiquette</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C">
            <w:pPr>
              <w:spacing w:after="160" w:line="259" w:lineRule="auto"/>
              <w:ind w:left="0" w:firstLine="0"/>
              <w:rPr/>
            </w:pPr>
            <w:r w:rsidDel="00000000" w:rsidR="00000000" w:rsidRPr="00000000">
              <w:rPr>
                <w:rtl w:val="0"/>
              </w:rPr>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line="259" w:lineRule="auto"/>
              <w:ind w:left="4" w:firstLine="0"/>
              <w:rPr/>
            </w:pPr>
            <w:r w:rsidDel="00000000" w:rsidR="00000000" w:rsidRPr="00000000">
              <w:rPr>
                <w:b w:val="1"/>
                <w:rtl w:val="0"/>
              </w:rPr>
              <w:t xml:space="preserve">Pangalan: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line="259" w:lineRule="auto"/>
              <w:ind w:left="4" w:firstLine="0"/>
              <w:rPr/>
            </w:pPr>
            <w:r w:rsidDel="00000000" w:rsidR="00000000" w:rsidRPr="00000000">
              <w:rPr>
                <w:b w:val="1"/>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59" w:lineRule="auto"/>
              <w:ind w:left="0" w:firstLine="0"/>
              <w:rPr/>
            </w:pPr>
            <w:r w:rsidDel="00000000" w:rsidR="00000000" w:rsidRPr="00000000">
              <w:rPr>
                <w:b w:val="1"/>
                <w:rtl w:val="0"/>
              </w:rPr>
              <w:t xml:space="preserve">Baitang at Pangkat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line="259" w:lineRule="auto"/>
              <w:ind w:left="4" w:firstLine="0"/>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74">
      <w:pPr>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0" w:firstLine="0"/>
        <w:rPr>
          <w:b w:val="1"/>
        </w:rPr>
      </w:pPr>
      <w:r w:rsidDel="00000000" w:rsidR="00000000" w:rsidRPr="00000000">
        <w:rPr>
          <w:b w:val="1"/>
          <w:rtl w:val="0"/>
        </w:rPr>
        <w:t xml:space="preserve">I. Bilang ng Gawain 1:</w:t>
      </w:r>
      <w:r w:rsidDel="00000000" w:rsidR="00000000" w:rsidRPr="00000000">
        <w:rPr>
          <w:rtl w:val="0"/>
        </w:rPr>
        <w:t xml:space="preserve"> POSTER MAKING: CLASS NETIQUETTE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 Layunin: </w:t>
      </w:r>
      <w:r w:rsidDel="00000000" w:rsidR="00000000" w:rsidRPr="00000000">
        <w:rPr>
          <w:rtl w:val="0"/>
        </w:rPr>
        <w:t xml:space="preserve">Lumikha ng poster na humihikayat sa mga mag-aaral na sundin ang Netiquette.</w:t>
        <w:br w:type="textWrapping"/>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b w:val="1"/>
          <w:rtl w:val="0"/>
        </w:rPr>
        <w:t xml:space="preserve">III. Mga Kailangang Materyales:</w:t>
      </w:r>
      <w:r w:rsidDel="00000000" w:rsidR="00000000" w:rsidRPr="00000000">
        <w:rPr>
          <w:rtl w:val="0"/>
        </w:rPr>
        <w:t xml:space="preserve"> Sagutang papel, lapis, </w:t>
      </w:r>
      <w:r w:rsidDel="00000000" w:rsidR="00000000" w:rsidRPr="00000000">
        <w:rPr>
          <w:i w:val="1"/>
          <w:rtl w:val="0"/>
        </w:rPr>
        <w:t xml:space="preserve">coloring materials</w:t>
      </w:r>
      <w:r w:rsidDel="00000000" w:rsidR="00000000" w:rsidRPr="00000000">
        <w:rPr>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1310" w:hanging="1310"/>
        <w:rPr/>
      </w:pPr>
      <w:r w:rsidDel="00000000" w:rsidR="00000000" w:rsidRPr="00000000">
        <w:rPr>
          <w:b w:val="1"/>
          <w:rtl w:val="0"/>
        </w:rPr>
        <w:t xml:space="preserve">IV. Panuto: </w:t>
      </w:r>
      <w:r w:rsidDel="00000000" w:rsidR="00000000" w:rsidRPr="00000000">
        <w:rPr>
          <w:rtl w:val="0"/>
        </w:rPr>
        <w:t xml:space="preserve">Gumawa ng malikhaing poster  na nagpapakita at nagsasaad ng mga larawan at mga salita kung paano sundin at gawin ang netiquette.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ind w:left="810" w:hanging="81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6381750" cy="4937860"/>
                <wp:effectExtent b="0" l="0" r="0" t="0"/>
                <wp:wrapNone/>
                <wp:docPr id="1407590908" name=""/>
                <a:graphic>
                  <a:graphicData uri="http://schemas.microsoft.com/office/word/2010/wordprocessingShape">
                    <wps:wsp>
                      <wps:cNvSpPr/>
                      <wps:cNvPr id="2" name="Shape 2"/>
                      <wps:spPr>
                        <a:xfrm>
                          <a:off x="2159888" y="1315833"/>
                          <a:ext cx="6372225" cy="4928335"/>
                        </a:xfrm>
                        <a:prstGeom prst="rect">
                          <a:avLst/>
                        </a:prstGeom>
                        <a:solidFill>
                          <a:schemeClr val="lt1"/>
                        </a:solidFill>
                        <a:ln cap="flat" cmpd="sng" w="9525">
                          <a:solidFill>
                            <a:srgbClr val="0C0C0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6381750" cy="4937860"/>
                <wp:effectExtent b="0" l="0" r="0" t="0"/>
                <wp:wrapNone/>
                <wp:docPr id="1407590908"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6381750" cy="4937860"/>
                        </a:xfrm>
                        <a:prstGeom prst="rect"/>
                        <a:ln/>
                      </pic:spPr>
                    </pic:pic>
                  </a:graphicData>
                </a:graphic>
              </wp:anchor>
            </w:drawing>
          </mc:Fallback>
        </mc:AlternateContent>
      </w:r>
    </w:p>
    <w:p w:rsidR="00000000" w:rsidDel="00000000" w:rsidP="00000000" w:rsidRDefault="00000000" w:rsidRPr="00000000" w14:paraId="0000007C">
      <w:pPr>
        <w:ind w:left="0" w:firstLine="0"/>
        <w:rPr>
          <w:b w:val="1"/>
        </w:rPr>
      </w:pPr>
      <w:r w:rsidDel="00000000" w:rsidR="00000000" w:rsidRPr="00000000">
        <w:rPr>
          <w:rtl w:val="0"/>
        </w:rPr>
      </w:r>
    </w:p>
    <w:p w:rsidR="00000000" w:rsidDel="00000000" w:rsidP="00000000" w:rsidRDefault="00000000" w:rsidRPr="00000000" w14:paraId="0000007D">
      <w:pPr>
        <w:jc w:val="right"/>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40" w:w="11908" w:orient="portrait"/>
      <w:pgMar w:bottom="978" w:top="1448" w:left="720" w:right="646" w:header="761" w:footer="7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Arial Rounded"/>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spacing w:after="0" w:line="259" w:lineRule="auto"/>
      <w:ind w:left="0" w:right="7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spacing w:after="0" w:line="259" w:lineRule="auto"/>
      <w:ind w:left="0" w:right="74"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rPr>
        <w:rFonts w:ascii="Arial" w:cs="Arial" w:eastAsia="Arial" w:hAnsi="Arial"/>
        <w:b w:val="1"/>
      </w:rPr>
    </w:pPr>
    <w:r w:rsidDel="00000000" w:rsidR="00000000" w:rsidRPr="00000000">
      <w:rPr>
        <w:rFonts w:ascii="Arial" w:cs="Arial" w:eastAsia="Arial" w:hAnsi="Arial"/>
        <w:b w:val="1"/>
        <w:rtl w:val="0"/>
      </w:rPr>
      <w:tab/>
      <w:tab/>
      <w:tab/>
    </w: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spacing w:after="0" w:line="259" w:lineRule="auto"/>
      <w:ind w:left="0" w:right="74" w:firstLine="0"/>
      <w:rPr>
        <w:rFonts w:ascii="Arial Rounded" w:cs="Arial Rounded" w:eastAsia="Arial Rounded" w:hAnsi="Arial Rounded"/>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7F">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0">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82">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3">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spacing w:after="20" w:line="259" w:lineRule="auto"/>
      <w:ind w:left="0" w:right="109" w:firstLine="0"/>
      <w:jc w:val="right"/>
      <w:rPr/>
    </w:pPr>
    <w:r w:rsidDel="00000000" w:rsidR="00000000" w:rsidRPr="00000000">
      <w:rPr>
        <w:rFonts w:ascii="Arial Rounded" w:cs="Arial Rounded" w:eastAsia="Arial Rounded" w:hAnsi="Arial Rounded"/>
        <w:b w:val="1"/>
        <w:color w:val="000000"/>
        <w:sz w:val="18"/>
        <w:szCs w:val="18"/>
        <w:rtl w:val="0"/>
      </w:rPr>
      <w:t xml:space="preserve">PILOT IMPLEMENTATION OF THE MATATAG K TO 10 CURRICULUM </w:t>
    </w:r>
    <w:r w:rsidDel="00000000" w:rsidR="00000000" w:rsidRPr="00000000">
      <w:rPr>
        <w:rtl w:val="0"/>
      </w:rPr>
    </w:r>
  </w:p>
  <w:p w:rsidR="00000000" w:rsidDel="00000000" w:rsidP="00000000" w:rsidRDefault="00000000" w:rsidRPr="00000000" w14:paraId="00000085">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6">
    <w:pPr>
      <w:spacing w:after="0" w:line="259" w:lineRule="auto"/>
      <w:ind w:left="0" w:right="28" w:firstLine="0"/>
      <w:jc w:val="right"/>
      <w:rPr/>
    </w:pPr>
    <w:r w:rsidDel="00000000" w:rsidR="00000000" w:rsidRPr="00000000">
      <w:rPr>
        <w:color w:val="00000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color w:val="0d0d0d"/>
        <w:sz w:val="22"/>
        <w:szCs w:val="22"/>
        <w:lang w:val="en-PH"/>
      </w:rPr>
    </w:rPrDefault>
    <w:pPrDefault>
      <w:pPr>
        <w:spacing w:after="50" w:line="266" w:lineRule="auto"/>
        <w:ind w:left="10" w:hanging="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5" w:lineRule="auto"/>
      <w:ind w:right="77"/>
      <w:jc w:val="center"/>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15"/>
      <w:ind w:right="77"/>
      <w:jc w:val="center"/>
      <w:outlineLvl w:val="0"/>
    </w:pPr>
    <w:rPr>
      <w:b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4.0" w:type="dxa"/>
        <w:right w:w="0.0" w:type="dxa"/>
      </w:tblCellMar>
    </w:tblPr>
  </w:style>
  <w:style w:type="paragraph" w:styleId="ListParagraph">
    <w:name w:val="List Paragraph"/>
    <w:basedOn w:val="Normal"/>
    <w:uiPriority w:val="34"/>
    <w:qFormat w:val="1"/>
    <w:rsid w:val="0028740B"/>
    <w:pPr>
      <w:ind w:left="720"/>
      <w:contextualSpacing w:val="1"/>
    </w:pPr>
  </w:style>
  <w:style w:type="paragraph" w:styleId="Footer">
    <w:name w:val="footer"/>
    <w:basedOn w:val="Normal"/>
    <w:link w:val="FooterChar"/>
    <w:uiPriority w:val="99"/>
    <w:unhideWhenUsed w:val="1"/>
    <w:rsid w:val="001971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71E9"/>
  </w:style>
  <w:style w:type="character" w:styleId="Hyperlink">
    <w:name w:val="Hyperlink"/>
    <w:basedOn w:val="DefaultParagraphFont"/>
    <w:uiPriority w:val="99"/>
    <w:unhideWhenUsed w:val="1"/>
    <w:rsid w:val="006A1E6A"/>
    <w:rPr>
      <w:color w:val="0000ff" w:themeColor="hyperlink"/>
      <w:u w:val="single"/>
    </w:rPr>
  </w:style>
  <w:style w:type="character" w:styleId="UnresolvedMention">
    <w:name w:val="Unresolved Mention"/>
    <w:basedOn w:val="DefaultParagraphFont"/>
    <w:uiPriority w:val="99"/>
    <w:semiHidden w:val="1"/>
    <w:unhideWhenUsed w:val="1"/>
    <w:rsid w:val="006A1E6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4.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4.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eader" Target="header3.xml"/><Relationship Id="rId21" Type="http://schemas.openxmlformats.org/officeDocument/2006/relationships/header" Target="header1.xml"/><Relationship Id="rId24" Type="http://schemas.openxmlformats.org/officeDocument/2006/relationships/footer" Target="foot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image" Target="media/image2.png"/><Relationship Id="rId11" Type="http://schemas.openxmlformats.org/officeDocument/2006/relationships/image" Target="media/image6.png"/><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image" Target="media/image9.png"/><Relationship Id="rId15" Type="http://schemas.openxmlformats.org/officeDocument/2006/relationships/image" Target="media/image12.png"/><Relationship Id="rId14" Type="http://schemas.openxmlformats.org/officeDocument/2006/relationships/image" Target="media/image13.png"/><Relationship Id="rId17" Type="http://schemas.openxmlformats.org/officeDocument/2006/relationships/image" Target="media/image10.png"/><Relationship Id="rId16" Type="http://schemas.openxmlformats.org/officeDocument/2006/relationships/image" Target="media/image1.png"/><Relationship Id="rId19" Type="http://schemas.openxmlformats.org/officeDocument/2006/relationships/image" Target="media/image5.png"/><Relationship Id="rId18" Type="http://schemas.openxmlformats.org/officeDocument/2006/relationships/hyperlink" Target="mailto:blr.od@deped.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1VxlnEqYZwp5IAmXnSdBjfVCQ==">CgMxLjA4AHIhMWpiM05oSGRsQ2lWelJXMHU5bHBpZUV6MFdDNG5ZNThY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2024-03-13T06:23:00Z</dcterms:created>
  <dc:creator>Admin</dc:creator>
</cp:coreProperties>
</file>